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36DD" w14:textId="15D8FD99" w:rsidR="006405B2" w:rsidRDefault="00E23AFF" w:rsidP="002663E6">
      <w:pPr>
        <w:pStyle w:val="Titreprincipal"/>
        <w:tabs>
          <w:tab w:val="left" w:pos="1701"/>
        </w:tabs>
        <w:spacing w:before="1000"/>
      </w:pPr>
      <w:r>
        <w:t>Cycle de vie du bénévole</w:t>
      </w:r>
    </w:p>
    <w:p w14:paraId="06A9A183" w14:textId="34A5C182" w:rsidR="00C57F41" w:rsidRDefault="00C57F41" w:rsidP="00C57F41"/>
    <w:p w14:paraId="09453D8D" w14:textId="3A6B409F" w:rsidR="006405B2" w:rsidRDefault="006405B2" w:rsidP="006405B2">
      <w:r w:rsidRPr="006405B2"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25E3BA4E" wp14:editId="2C6F06F9">
            <wp:simplePos x="0" y="0"/>
            <wp:positionH relativeFrom="column">
              <wp:posOffset>0</wp:posOffset>
            </wp:positionH>
            <wp:positionV relativeFrom="paragraph">
              <wp:posOffset>270510</wp:posOffset>
            </wp:positionV>
            <wp:extent cx="5939790" cy="4201795"/>
            <wp:effectExtent l="0" t="0" r="3810" b="8255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36BA93" w14:textId="0900DF00" w:rsidR="00E23AFF" w:rsidRDefault="00E23AFF" w:rsidP="00E23AFF"/>
    <w:p w14:paraId="1AE31CEA" w14:textId="6C9BA2A7" w:rsidR="00C57F41" w:rsidRDefault="00C57F41" w:rsidP="00C57F41">
      <w:r>
        <w:t xml:space="preserve">En tant que membre d’une équipe d’unité, tu es amené à soutenir les animateurs </w:t>
      </w:r>
      <w:r w:rsidR="006405B2">
        <w:t>à c</w:t>
      </w:r>
      <w:r>
        <w:t xml:space="preserve">haque étape du cycle de </w:t>
      </w:r>
      <w:r w:rsidR="00175F36">
        <w:t xml:space="preserve">leur </w:t>
      </w:r>
      <w:r>
        <w:t>vie de bénévole. Pour t’y aider, voici une liste de ressources utiles.</w:t>
      </w:r>
    </w:p>
    <w:p w14:paraId="112C86CE" w14:textId="77777777" w:rsidR="00175F36" w:rsidRDefault="00175F36">
      <w:pPr>
        <w:jc w:val="left"/>
        <w:rPr>
          <w:rFonts w:eastAsiaTheme="majorEastAsia" w:cstheme="majorBidi"/>
          <w:b/>
          <w:color w:val="0A4275"/>
          <w:sz w:val="32"/>
          <w:szCs w:val="32"/>
        </w:rPr>
      </w:pPr>
      <w:r>
        <w:br w:type="page"/>
      </w:r>
    </w:p>
    <w:p w14:paraId="2132C977" w14:textId="73E0C683" w:rsidR="00EE0A73" w:rsidRPr="0020154A" w:rsidRDefault="0020154A" w:rsidP="00E23AFF">
      <w:pPr>
        <w:pStyle w:val="Titre1"/>
      </w:pPr>
      <w:r w:rsidRPr="0020154A">
        <w:lastRenderedPageBreak/>
        <w:t>Recrutement des animateurs</w:t>
      </w:r>
    </w:p>
    <w:p w14:paraId="3929C708" w14:textId="77777777" w:rsidR="0020154A" w:rsidRPr="0020154A" w:rsidRDefault="0020154A" w:rsidP="00175F36">
      <w:pPr>
        <w:pStyle w:val="Titre2"/>
      </w:pPr>
      <w:bookmarkStart w:id="0" w:name="_Toc125716732"/>
      <w:r w:rsidRPr="0020154A">
        <w:t>Analyse des besoins</w:t>
      </w:r>
      <w:bookmarkEnd w:id="0"/>
    </w:p>
    <w:p w14:paraId="12C53FB2" w14:textId="61B0CA7A" w:rsidR="0020154A" w:rsidRPr="00513D53" w:rsidRDefault="0004566A" w:rsidP="00C57F41">
      <w:pPr>
        <w:pStyle w:val="Puceniveau1"/>
        <w:rPr>
          <w:rStyle w:val="Lienhypertexte"/>
        </w:rPr>
      </w:pPr>
      <w:r w:rsidRPr="00C57F41">
        <w:t>Cahier</w:t>
      </w:r>
      <w:r w:rsidRPr="00A22DAC">
        <w:t xml:space="preserve"> </w:t>
      </w:r>
      <w:r w:rsidR="00513D53">
        <w:fldChar w:fldCharType="begin"/>
      </w:r>
      <w:r w:rsidR="00513D53">
        <w:instrText>HYPERLINK "https://lesscouts.be/api/file/543"</w:instrText>
      </w:r>
      <w:r w:rsidR="00513D53">
        <w:fldChar w:fldCharType="separate"/>
      </w:r>
      <w:r w:rsidR="0020154A" w:rsidRPr="00513D53">
        <w:rPr>
          <w:rStyle w:val="Lienhypertexte"/>
        </w:rPr>
        <w:t>Fédération, dis-moi qui tu es</w:t>
      </w:r>
    </w:p>
    <w:p w14:paraId="3576157F" w14:textId="2DD7B77D" w:rsidR="0004566A" w:rsidRPr="00A22DAC" w:rsidRDefault="00513D53" w:rsidP="00A22DAC">
      <w:pPr>
        <w:pStyle w:val="Puceniveau1"/>
      </w:pPr>
      <w:r>
        <w:fldChar w:fldCharType="end"/>
      </w:r>
      <w:r w:rsidR="0004566A" w:rsidRPr="00A22DAC">
        <w:t xml:space="preserve">Cahier </w:t>
      </w:r>
      <w:hyperlink r:id="rId12" w:history="1">
        <w:r w:rsidR="0004566A" w:rsidRPr="00A22DAC">
          <w:rPr>
            <w:rStyle w:val="Lienhypertexte"/>
          </w:rPr>
          <w:t>Engager et coacher tes animateurs</w:t>
        </w:r>
      </w:hyperlink>
    </w:p>
    <w:p w14:paraId="0C0CD892" w14:textId="77777777" w:rsidR="0004566A" w:rsidRPr="0004566A" w:rsidRDefault="0004566A" w:rsidP="0004566A">
      <w:pPr>
        <w:pStyle w:val="Puceniveau2"/>
      </w:pPr>
      <w:r w:rsidRPr="0004566A">
        <w:t>Plan d'embauche (pp.12</w:t>
      </w:r>
      <w:r w:rsidR="0020154A" w:rsidRPr="0004566A">
        <w:t>-13)</w:t>
      </w:r>
    </w:p>
    <w:p w14:paraId="30C4ADF0" w14:textId="5FAB05AD" w:rsidR="0020154A" w:rsidRPr="0004566A" w:rsidRDefault="0020154A" w:rsidP="0004566A">
      <w:pPr>
        <w:pStyle w:val="Puceniveau2"/>
      </w:pPr>
      <w:r w:rsidRPr="0004566A">
        <w:t>Définir l'offre d'emploi (</w:t>
      </w:r>
      <w:r w:rsidR="0004566A">
        <w:t>p.14</w:t>
      </w:r>
      <w:r w:rsidRPr="0004566A">
        <w:t>)</w:t>
      </w:r>
    </w:p>
    <w:p w14:paraId="0451993F" w14:textId="77777777" w:rsidR="0020154A" w:rsidRPr="0020154A" w:rsidRDefault="0020154A" w:rsidP="00175F36">
      <w:pPr>
        <w:pStyle w:val="Titre2"/>
      </w:pPr>
      <w:bookmarkStart w:id="1" w:name="_Toc125716737"/>
      <w:r w:rsidRPr="0020154A">
        <w:t>Recrutement</w:t>
      </w:r>
      <w:bookmarkEnd w:id="1"/>
    </w:p>
    <w:p w14:paraId="5D8685A3" w14:textId="0E44A675" w:rsidR="00A22DAC" w:rsidRPr="00A22DAC" w:rsidRDefault="00A22DAC" w:rsidP="00A22DAC">
      <w:pPr>
        <w:pStyle w:val="Puceniveau1"/>
      </w:pPr>
      <w:r w:rsidRPr="00A22DAC">
        <w:t xml:space="preserve">Cahier </w:t>
      </w:r>
      <w:hyperlink r:id="rId13" w:history="1">
        <w:r w:rsidRPr="00A22DAC">
          <w:rPr>
            <w:rStyle w:val="Lienhypertexte"/>
          </w:rPr>
          <w:t>Engager et coacher tes animateurs</w:t>
        </w:r>
      </w:hyperlink>
    </w:p>
    <w:p w14:paraId="28434F67" w14:textId="303DA891" w:rsidR="0004566A" w:rsidRPr="00E23AFF" w:rsidRDefault="0004566A" w:rsidP="00E23AFF">
      <w:pPr>
        <w:pStyle w:val="Puceniveau2"/>
      </w:pPr>
      <w:r w:rsidRPr="00E23AFF">
        <w:t>Offre d'emploi (p.15)</w:t>
      </w:r>
    </w:p>
    <w:p w14:paraId="05168FDE" w14:textId="41B0485C" w:rsidR="0020154A" w:rsidRDefault="0004566A" w:rsidP="0004566A">
      <w:pPr>
        <w:pStyle w:val="Puceniveau2"/>
      </w:pPr>
      <w:r>
        <w:t>Casting de profils particuliers : a</w:t>
      </w:r>
      <w:r w:rsidR="0020154A" w:rsidRPr="00A40439">
        <w:t>n</w:t>
      </w:r>
      <w:r w:rsidR="00C57F41">
        <w:t>imateur</w:t>
      </w:r>
      <w:r w:rsidR="0020154A" w:rsidRPr="00A40439">
        <w:t xml:space="preserve"> responsable</w:t>
      </w:r>
      <w:r>
        <w:t>,</w:t>
      </w:r>
      <w:r w:rsidR="0020154A" w:rsidRPr="00A40439">
        <w:t xml:space="preserve"> an</w:t>
      </w:r>
      <w:r w:rsidR="00C57F41">
        <w:t>imateur</w:t>
      </w:r>
      <w:r w:rsidR="0020154A" w:rsidRPr="00A40439">
        <w:t xml:space="preserve"> Pionniers, intendant (p</w:t>
      </w:r>
      <w:r w:rsidR="00C57F41">
        <w:t>p.</w:t>
      </w:r>
      <w:r w:rsidR="0020154A" w:rsidRPr="00A40439">
        <w:t>16</w:t>
      </w:r>
      <w:r>
        <w:t>-17</w:t>
      </w:r>
      <w:r w:rsidR="0020154A" w:rsidRPr="00A40439">
        <w:t>)</w:t>
      </w:r>
    </w:p>
    <w:p w14:paraId="166B2BC8" w14:textId="691A0882" w:rsidR="0004566A" w:rsidRDefault="0004566A" w:rsidP="0004566A">
      <w:pPr>
        <w:pStyle w:val="Puceniveau2"/>
      </w:pPr>
      <w:r>
        <w:t>Prospection (pp.18-19)</w:t>
      </w:r>
    </w:p>
    <w:p w14:paraId="28DE92CB" w14:textId="79F4964D" w:rsidR="00993D77" w:rsidRPr="00A40439" w:rsidRDefault="00993D77" w:rsidP="00993D77">
      <w:pPr>
        <w:pStyle w:val="Puceniveau1"/>
        <w:ind w:left="426" w:hanging="426"/>
      </w:pPr>
      <w:r>
        <w:t xml:space="preserve">Cahier </w:t>
      </w:r>
      <w:hyperlink r:id="rId14" w:history="1">
        <w:r w:rsidRPr="00993D77">
          <w:rPr>
            <w:rStyle w:val="Lienhypertexte"/>
          </w:rPr>
          <w:t>Règlement fédéral</w:t>
        </w:r>
      </w:hyperlink>
      <w:r>
        <w:t xml:space="preserve"> </w:t>
      </w:r>
      <w:r w:rsidRPr="00993D77">
        <w:rPr>
          <w:color w:val="000000" w:themeColor="text1"/>
          <w:sz w:val="22"/>
          <w:szCs w:val="20"/>
        </w:rPr>
        <w:t>(chapitre 2)</w:t>
      </w:r>
    </w:p>
    <w:p w14:paraId="220C7CC3" w14:textId="7B2F01E3" w:rsidR="0020154A" w:rsidRPr="00D75981" w:rsidRDefault="00513D53" w:rsidP="00A22DAC">
      <w:pPr>
        <w:pStyle w:val="Puceniveau1"/>
        <w:rPr>
          <w:rStyle w:val="Lienhypertexte"/>
        </w:rPr>
      </w:pPr>
      <w:r w:rsidRPr="00D75981">
        <w:fldChar w:fldCharType="begin"/>
      </w:r>
      <w:r w:rsidRPr="00D75981">
        <w:instrText>HYPERLINK "https://lesscouts.be/api/file/2731"</w:instrText>
      </w:r>
      <w:r w:rsidRPr="00D75981">
        <w:fldChar w:fldCharType="separate"/>
      </w:r>
      <w:r w:rsidR="0020154A" w:rsidRPr="00D75981">
        <w:rPr>
          <w:rStyle w:val="Lienhypertexte"/>
        </w:rPr>
        <w:t>Affiche</w:t>
      </w:r>
      <w:r w:rsidR="0004566A" w:rsidRPr="00D75981">
        <w:rPr>
          <w:rStyle w:val="Lienhypertexte"/>
        </w:rPr>
        <w:t xml:space="preserve"> de recrutement - animateurs</w:t>
      </w:r>
    </w:p>
    <w:p w14:paraId="6C19990C" w14:textId="26B9478E" w:rsidR="00617BA6" w:rsidRDefault="00513D53" w:rsidP="00575028">
      <w:pPr>
        <w:pStyle w:val="Puceniveau1"/>
      </w:pPr>
      <w:r w:rsidRPr="00D75981">
        <w:fldChar w:fldCharType="end"/>
      </w:r>
      <w:r w:rsidR="00617BA6">
        <w:t xml:space="preserve">Flyer </w:t>
      </w:r>
      <w:hyperlink r:id="rId15" w:history="1">
        <w:r w:rsidR="00617BA6" w:rsidRPr="00617BA6">
          <w:rPr>
            <w:rStyle w:val="Lienhypertexte"/>
          </w:rPr>
          <w:t>Animateur scout, c’est quoi ?</w:t>
        </w:r>
      </w:hyperlink>
    </w:p>
    <w:p w14:paraId="1DA17E23" w14:textId="28840752" w:rsidR="00575028" w:rsidRPr="00A22DAC" w:rsidRDefault="00575028" w:rsidP="00575028">
      <w:pPr>
        <w:pStyle w:val="Puceniveau1"/>
      </w:pPr>
      <w:hyperlink r:id="rId16" w:history="1">
        <w:r w:rsidRPr="00513D53">
          <w:rPr>
            <w:rStyle w:val="Lienhypertexte"/>
          </w:rPr>
          <w:t>Activité scoute de proximité</w:t>
        </w:r>
      </w:hyperlink>
    </w:p>
    <w:p w14:paraId="541AF671" w14:textId="77777777" w:rsidR="0020154A" w:rsidRPr="0020154A" w:rsidRDefault="0020154A" w:rsidP="00175F36">
      <w:pPr>
        <w:pStyle w:val="Titre2"/>
      </w:pPr>
      <w:bookmarkStart w:id="2" w:name="_Toc125716740"/>
      <w:r w:rsidRPr="0020154A">
        <w:t>Présentation</w:t>
      </w:r>
      <w:bookmarkEnd w:id="2"/>
    </w:p>
    <w:p w14:paraId="296D3055" w14:textId="225293B9" w:rsidR="0020154A" w:rsidRPr="00642B52" w:rsidRDefault="0020154A" w:rsidP="00642B52">
      <w:pPr>
        <w:pStyle w:val="Puceniveau1"/>
      </w:pPr>
      <w:hyperlink r:id="rId17" w:history="1">
        <w:r w:rsidRPr="008F4C90">
          <w:rPr>
            <w:rStyle w:val="Lienhypertexte"/>
          </w:rPr>
          <w:t>Boussole de l'engagement</w:t>
        </w:r>
        <w:r w:rsidR="0004566A" w:rsidRPr="008F4C90">
          <w:rPr>
            <w:rStyle w:val="Lienhypertexte"/>
          </w:rPr>
          <w:t xml:space="preserve"> de l’animateur scout</w:t>
        </w:r>
      </w:hyperlink>
    </w:p>
    <w:p w14:paraId="0CC19728" w14:textId="6F6BB522" w:rsidR="00A22DAC" w:rsidRPr="00A22DAC" w:rsidRDefault="00A22DAC" w:rsidP="00A22DAC">
      <w:pPr>
        <w:pStyle w:val="Puceniveau1"/>
      </w:pPr>
      <w:r w:rsidRPr="00A22DAC">
        <w:t xml:space="preserve">Cahier </w:t>
      </w:r>
      <w:hyperlink r:id="rId18" w:history="1">
        <w:r w:rsidRPr="00642B52">
          <w:rPr>
            <w:rStyle w:val="Lienhypertexte"/>
            <w:color w:val="0563C1"/>
          </w:rPr>
          <w:t>Engager</w:t>
        </w:r>
        <w:r w:rsidRPr="00A22DAC">
          <w:rPr>
            <w:rStyle w:val="Lienhypertexte"/>
          </w:rPr>
          <w:t xml:space="preserve"> et coacher tes animateurs</w:t>
        </w:r>
      </w:hyperlink>
    </w:p>
    <w:p w14:paraId="40CE02A2" w14:textId="77777777" w:rsidR="0004566A" w:rsidRPr="00A40439" w:rsidRDefault="0004566A" w:rsidP="0004566A">
      <w:pPr>
        <w:pStyle w:val="Puceniveau2"/>
      </w:pPr>
      <w:r>
        <w:t>Prospection (pp.18-19)</w:t>
      </w:r>
    </w:p>
    <w:p w14:paraId="3102881D" w14:textId="77777777" w:rsidR="0020154A" w:rsidRPr="0020154A" w:rsidRDefault="0020154A" w:rsidP="00175F36">
      <w:pPr>
        <w:pStyle w:val="Titre2"/>
      </w:pPr>
      <w:bookmarkStart w:id="3" w:name="_Toc125716744"/>
      <w:r w:rsidRPr="0020154A">
        <w:t>Découverte</w:t>
      </w:r>
      <w:bookmarkEnd w:id="3"/>
    </w:p>
    <w:p w14:paraId="79D0A44E" w14:textId="4920872A" w:rsidR="00A22DAC" w:rsidRPr="00A22DAC" w:rsidRDefault="00A22DAC" w:rsidP="00A22DAC">
      <w:pPr>
        <w:pStyle w:val="Puceniveau1"/>
      </w:pPr>
      <w:r w:rsidRPr="00A22DAC">
        <w:t xml:space="preserve">Cahier </w:t>
      </w:r>
      <w:hyperlink r:id="rId19" w:history="1">
        <w:r w:rsidRPr="00A22DAC">
          <w:rPr>
            <w:rStyle w:val="Lienhypertexte"/>
          </w:rPr>
          <w:t>Engager et coacher tes animateurs</w:t>
        </w:r>
      </w:hyperlink>
    </w:p>
    <w:p w14:paraId="04EA8A17" w14:textId="140250AA" w:rsidR="00B320E8" w:rsidRPr="00A40439" w:rsidRDefault="00B320E8" w:rsidP="00B320E8">
      <w:pPr>
        <w:pStyle w:val="Puceniveau2"/>
      </w:pPr>
      <w:r>
        <w:t>L</w:t>
      </w:r>
      <w:r w:rsidR="00C57F41">
        <w:t>es explorations et le Pi-days (</w:t>
      </w:r>
      <w:r>
        <w:t>p.32)</w:t>
      </w:r>
    </w:p>
    <w:p w14:paraId="3689A568" w14:textId="1378C340" w:rsidR="00642B52" w:rsidRPr="00A22DAC" w:rsidRDefault="00642B52" w:rsidP="00642B52">
      <w:pPr>
        <w:pStyle w:val="Puceniveau1"/>
      </w:pPr>
      <w:bookmarkStart w:id="4" w:name="_Toc125716747"/>
      <w:r>
        <w:t>Kit CU</w:t>
      </w:r>
      <w:r w:rsidR="008F4C90">
        <w:t xml:space="preserve"> 18</w:t>
      </w:r>
      <w:r>
        <w:t xml:space="preserve"> </w:t>
      </w:r>
      <w:hyperlink r:id="rId20" w:history="1">
        <w:r w:rsidRPr="008F4C90">
          <w:rPr>
            <w:rStyle w:val="Lienhypertexte"/>
          </w:rPr>
          <w:t xml:space="preserve">Itinéraire Animation - </w:t>
        </w:r>
        <w:r w:rsidR="008F4C90" w:rsidRPr="008F4C90">
          <w:rPr>
            <w:rStyle w:val="Lienhypertexte"/>
          </w:rPr>
          <w:t>L</w:t>
        </w:r>
        <w:r w:rsidRPr="008F4C90">
          <w:rPr>
            <w:rStyle w:val="Lienhypertexte"/>
          </w:rPr>
          <w:t>es explorations</w:t>
        </w:r>
        <w:r w:rsidR="00967780" w:rsidRPr="008F4C90">
          <w:rPr>
            <w:rStyle w:val="Lienhypertexte"/>
          </w:rPr>
          <w:t xml:space="preserve"> *</w:t>
        </w:r>
      </w:hyperlink>
    </w:p>
    <w:p w14:paraId="5545544B" w14:textId="77777777" w:rsidR="0020154A" w:rsidRPr="0020154A" w:rsidRDefault="0020154A" w:rsidP="00175F36">
      <w:pPr>
        <w:pStyle w:val="Titre2"/>
      </w:pPr>
      <w:r w:rsidRPr="0020154A">
        <w:t>Accord et engagement</w:t>
      </w:r>
      <w:bookmarkEnd w:id="4"/>
    </w:p>
    <w:p w14:paraId="4B032EAB" w14:textId="77777777" w:rsidR="00E622FC" w:rsidRPr="00A22DAC" w:rsidRDefault="00E622FC" w:rsidP="00E622FC">
      <w:pPr>
        <w:pStyle w:val="Puceniveau1"/>
      </w:pPr>
      <w:r w:rsidRPr="00A22DAC">
        <w:t xml:space="preserve">Cahier </w:t>
      </w:r>
      <w:hyperlink r:id="rId21" w:history="1">
        <w:r w:rsidRPr="00A22DAC">
          <w:rPr>
            <w:rStyle w:val="Lienhypertexte"/>
          </w:rPr>
          <w:t>Engager et coacher tes animateurs</w:t>
        </w:r>
      </w:hyperlink>
    </w:p>
    <w:p w14:paraId="54224264" w14:textId="77777777" w:rsidR="00E622FC" w:rsidRDefault="00E622FC" w:rsidP="00E622FC">
      <w:pPr>
        <w:pStyle w:val="Puceniveau2"/>
      </w:pPr>
      <w:r>
        <w:t>Engagement (pp.20-23)</w:t>
      </w:r>
    </w:p>
    <w:p w14:paraId="729C5A19" w14:textId="795501F5" w:rsidR="00993D77" w:rsidRPr="00A40439" w:rsidRDefault="00993D77" w:rsidP="00993D77">
      <w:pPr>
        <w:pStyle w:val="Puceniveau1"/>
        <w:ind w:left="284" w:hanging="284"/>
      </w:pPr>
      <w:r>
        <w:t xml:space="preserve"> Cahier </w:t>
      </w:r>
      <w:hyperlink r:id="rId22" w:history="1">
        <w:r w:rsidRPr="00993D77">
          <w:rPr>
            <w:rStyle w:val="Lienhypertexte"/>
          </w:rPr>
          <w:t>Règlement fédéral</w:t>
        </w:r>
      </w:hyperlink>
      <w:r>
        <w:t xml:space="preserve"> </w:t>
      </w:r>
      <w:r w:rsidRPr="00993D77">
        <w:rPr>
          <w:color w:val="000000" w:themeColor="text1"/>
          <w:sz w:val="22"/>
          <w:szCs w:val="20"/>
        </w:rPr>
        <w:t>(chapitre 2)</w:t>
      </w:r>
    </w:p>
    <w:p w14:paraId="13A9E6CA" w14:textId="121C8CD1" w:rsidR="0056343F" w:rsidRPr="00D75981" w:rsidRDefault="0056343F" w:rsidP="0056343F">
      <w:pPr>
        <w:pStyle w:val="Puceniveau1"/>
        <w:spacing w:line="240" w:lineRule="auto"/>
      </w:pPr>
      <w:r w:rsidRPr="00D75981">
        <w:t xml:space="preserve">Cahier </w:t>
      </w:r>
      <w:hyperlink r:id="rId23" w:history="1">
        <w:r w:rsidRPr="00D75981">
          <w:rPr>
            <w:rStyle w:val="Lienhypertexte"/>
          </w:rPr>
          <w:t>Cérémonies et célébrations scoutes</w:t>
        </w:r>
      </w:hyperlink>
      <w:r w:rsidRPr="00D75981">
        <w:t xml:space="preserve"> </w:t>
      </w:r>
      <w:r w:rsidRPr="00D75981">
        <w:rPr>
          <w:sz w:val="22"/>
          <w:szCs w:val="22"/>
        </w:rPr>
        <w:t>(p.50-52)</w:t>
      </w:r>
    </w:p>
    <w:p w14:paraId="5FBFA7F9" w14:textId="167EBF8F" w:rsidR="0020154A" w:rsidRPr="00617BA6" w:rsidRDefault="00E622FC" w:rsidP="00E80E0C">
      <w:pPr>
        <w:pStyle w:val="Puceniveau1"/>
        <w:rPr>
          <w:rStyle w:val="Lienhypertexte"/>
          <w:color w:val="auto"/>
          <w:u w:val="none"/>
        </w:rPr>
      </w:pPr>
      <w:r>
        <w:t xml:space="preserve">Kit CU 26 </w:t>
      </w:r>
      <w:hyperlink r:id="rId24" w:history="1">
        <w:r w:rsidRPr="00A22DAC">
          <w:rPr>
            <w:rStyle w:val="Lienhypertexte"/>
          </w:rPr>
          <w:t>Ma parole d’animateur scout</w:t>
        </w:r>
      </w:hyperlink>
      <w:r w:rsidR="00617BA6">
        <w:t xml:space="preserve"> + a</w:t>
      </w:r>
      <w:r w:rsidR="008F4C90" w:rsidRPr="00D75981">
        <w:t xml:space="preserve">ffiche </w:t>
      </w:r>
      <w:hyperlink r:id="rId25" w:history="1">
        <w:r w:rsidR="0020154A" w:rsidRPr="00D75981">
          <w:rPr>
            <w:rStyle w:val="Lienhypertexte"/>
          </w:rPr>
          <w:t>Ma parole d'animateur scout</w:t>
        </w:r>
      </w:hyperlink>
    </w:p>
    <w:p w14:paraId="6C845D6A" w14:textId="0DA1F327" w:rsidR="00D43713" w:rsidRPr="00D43713" w:rsidRDefault="00D43713" w:rsidP="00D43713">
      <w:pPr>
        <w:pStyle w:val="Puceniveau1"/>
      </w:pPr>
      <w:r w:rsidRPr="00D43713">
        <w:rPr>
          <w:rStyle w:val="Lienhypertexte"/>
          <w:color w:val="auto"/>
          <w:u w:val="none"/>
        </w:rPr>
        <w:t xml:space="preserve">Le </w:t>
      </w:r>
      <w:hyperlink r:id="rId26" w:history="1">
        <w:r w:rsidRPr="00D43713">
          <w:rPr>
            <w:rStyle w:val="Lienhypertexte"/>
          </w:rPr>
          <w:t>Code qualité de l’animation scoute</w:t>
        </w:r>
      </w:hyperlink>
    </w:p>
    <w:p w14:paraId="54F87920" w14:textId="5779FBD4" w:rsidR="0020154A" w:rsidRDefault="0020154A" w:rsidP="00E23AFF">
      <w:pPr>
        <w:pStyle w:val="Titre1"/>
      </w:pPr>
      <w:r w:rsidRPr="0020154A">
        <w:lastRenderedPageBreak/>
        <w:t>Soutenir les animateurs dans leur</w:t>
      </w:r>
      <w:r w:rsidR="00CA14FE">
        <w:t>s</w:t>
      </w:r>
      <w:r w:rsidRPr="0020154A">
        <w:t xml:space="preserve"> mission</w:t>
      </w:r>
      <w:r w:rsidR="00CA14FE">
        <w:t>s</w:t>
      </w:r>
    </w:p>
    <w:p w14:paraId="5B4BA45A" w14:textId="77777777" w:rsidR="00C10B46" w:rsidRPr="00C10B46" w:rsidRDefault="00C10B46" w:rsidP="00175F36">
      <w:pPr>
        <w:pStyle w:val="Titre2"/>
      </w:pPr>
      <w:bookmarkStart w:id="5" w:name="_Toc125716751"/>
      <w:r w:rsidRPr="00175F36">
        <w:t>Intégration</w:t>
      </w:r>
      <w:bookmarkEnd w:id="5"/>
    </w:p>
    <w:p w14:paraId="45D3C8A5" w14:textId="43D67691" w:rsidR="00FC5605" w:rsidRPr="00FC5605" w:rsidRDefault="00FC5605" w:rsidP="00642B52">
      <w:pPr>
        <w:pStyle w:val="Puceniveau1"/>
        <w:spacing w:line="240" w:lineRule="auto"/>
      </w:pPr>
      <w:r>
        <w:t xml:space="preserve">Revue </w:t>
      </w:r>
      <w:hyperlink r:id="rId27" w:history="1">
        <w:r w:rsidRPr="00ED594F">
          <w:rPr>
            <w:rStyle w:val="Lienhypertexte"/>
            <w:szCs w:val="28"/>
          </w:rPr>
          <w:t>Ça se discoute n°0</w:t>
        </w:r>
      </w:hyperlink>
    </w:p>
    <w:p w14:paraId="59D096F2" w14:textId="470FD7BA" w:rsidR="00A22DAC" w:rsidRPr="00A22DAC" w:rsidRDefault="00A22DAC" w:rsidP="00642B52">
      <w:pPr>
        <w:pStyle w:val="Puceniveau1"/>
        <w:spacing w:line="240" w:lineRule="auto"/>
      </w:pPr>
      <w:r w:rsidRPr="00A22DAC">
        <w:t xml:space="preserve">Cahier </w:t>
      </w:r>
      <w:hyperlink r:id="rId28" w:history="1">
        <w:r w:rsidRPr="00A22DAC">
          <w:rPr>
            <w:rStyle w:val="Lienhypertexte"/>
          </w:rPr>
          <w:t>Engager et coacher tes animateurs</w:t>
        </w:r>
      </w:hyperlink>
      <w:r w:rsidR="00D43713">
        <w:rPr>
          <w:rStyle w:val="Lienhypertexte"/>
        </w:rPr>
        <w:t xml:space="preserve"> </w:t>
      </w:r>
    </w:p>
    <w:p w14:paraId="56F54C95" w14:textId="76B9D388" w:rsidR="00993D77" w:rsidRPr="00D75981" w:rsidRDefault="00993D77" w:rsidP="00642B52">
      <w:pPr>
        <w:pStyle w:val="Puceniveau1"/>
        <w:spacing w:line="240" w:lineRule="auto"/>
      </w:pPr>
      <w:r w:rsidRPr="00D75981">
        <w:t xml:space="preserve">Cahier </w:t>
      </w:r>
      <w:hyperlink r:id="rId29" w:history="1">
        <w:r w:rsidRPr="00D75981">
          <w:rPr>
            <w:rStyle w:val="Lienhypertexte"/>
          </w:rPr>
          <w:t>L’accueil / Les passages</w:t>
        </w:r>
      </w:hyperlink>
      <w:r w:rsidR="00F6574A" w:rsidRPr="00D75981">
        <w:t xml:space="preserve">, </w:t>
      </w:r>
      <w:r w:rsidR="00F6574A" w:rsidRPr="00D75981">
        <w:rPr>
          <w:sz w:val="22"/>
          <w:szCs w:val="22"/>
        </w:rPr>
        <w:t>(partie Accueil)</w:t>
      </w:r>
    </w:p>
    <w:p w14:paraId="39450255" w14:textId="77777777" w:rsidR="00617BA6" w:rsidRPr="00993D77" w:rsidRDefault="00617BA6" w:rsidP="00617BA6">
      <w:pPr>
        <w:pStyle w:val="Puceniveau1"/>
        <w:spacing w:line="240" w:lineRule="auto"/>
      </w:pPr>
      <w:r w:rsidRPr="00993D77">
        <w:t xml:space="preserve">Kit CU 14 </w:t>
      </w:r>
      <w:hyperlink r:id="rId30" w:history="1">
        <w:r w:rsidRPr="00993D77">
          <w:rPr>
            <w:rStyle w:val="Lienhypertexte"/>
          </w:rPr>
          <w:t>Accueil et passage</w:t>
        </w:r>
      </w:hyperlink>
    </w:p>
    <w:p w14:paraId="0E653444" w14:textId="61528168" w:rsidR="00993D77" w:rsidRPr="00D75981" w:rsidRDefault="00993D77" w:rsidP="00642B52">
      <w:pPr>
        <w:pStyle w:val="Puceniveau1"/>
        <w:spacing w:line="240" w:lineRule="auto"/>
      </w:pPr>
      <w:r w:rsidRPr="00D75981">
        <w:t xml:space="preserve">Cahier </w:t>
      </w:r>
      <w:hyperlink r:id="rId31" w:history="1">
        <w:r w:rsidRPr="00D75981">
          <w:rPr>
            <w:rStyle w:val="Lienhypertexte"/>
          </w:rPr>
          <w:t>Cérémonies et célébrations scoutes</w:t>
        </w:r>
      </w:hyperlink>
      <w:r w:rsidR="0056343F" w:rsidRPr="00D75981">
        <w:t xml:space="preserve"> </w:t>
      </w:r>
      <w:r w:rsidR="0056343F" w:rsidRPr="00D75981">
        <w:rPr>
          <w:sz w:val="22"/>
          <w:szCs w:val="22"/>
        </w:rPr>
        <w:t>(p.5, 11, 13-14 et 16)</w:t>
      </w:r>
    </w:p>
    <w:p w14:paraId="435248E0" w14:textId="46662063" w:rsidR="00C10B46" w:rsidRPr="00EF2993" w:rsidRDefault="00C10B46" w:rsidP="00642B52">
      <w:pPr>
        <w:pStyle w:val="Puceniveau1"/>
        <w:spacing w:line="240" w:lineRule="auto"/>
        <w:rPr>
          <w:rStyle w:val="Lienhypertexte"/>
          <w:color w:val="auto"/>
          <w:u w:val="none"/>
        </w:rPr>
      </w:pPr>
      <w:r w:rsidRPr="00EF2993">
        <w:t>Kit CU</w:t>
      </w:r>
      <w:r w:rsidR="008F4C90" w:rsidRPr="00EF2993">
        <w:t xml:space="preserve"> </w:t>
      </w:r>
      <w:r w:rsidR="00E622FC" w:rsidRPr="00EF2993">
        <w:t>0</w:t>
      </w:r>
      <w:r w:rsidR="008F4C90" w:rsidRPr="00EF2993">
        <w:t>8</w:t>
      </w:r>
      <w:r w:rsidRPr="00EF2993">
        <w:t xml:space="preserve"> </w:t>
      </w:r>
      <w:hyperlink r:id="rId32" w:history="1">
        <w:r w:rsidRPr="00EF2993">
          <w:rPr>
            <w:rStyle w:val="Lienhypertexte"/>
          </w:rPr>
          <w:t>S'organiser en staff</w:t>
        </w:r>
      </w:hyperlink>
    </w:p>
    <w:p w14:paraId="08F463FC" w14:textId="084A84A3" w:rsidR="00D43713" w:rsidRPr="00D43713" w:rsidRDefault="00D43713" w:rsidP="00642B52">
      <w:pPr>
        <w:pStyle w:val="Puceniveau1"/>
        <w:spacing w:line="240" w:lineRule="auto"/>
      </w:pPr>
      <w:r w:rsidRPr="00D43713">
        <w:t xml:space="preserve">Outil de gestion d’équipe : </w:t>
      </w:r>
      <w:hyperlink r:id="rId33" w:history="1">
        <w:r w:rsidRPr="00D43713">
          <w:rPr>
            <w:rStyle w:val="Lienhypertexte"/>
            <w:i/>
            <w:iCs/>
          </w:rPr>
          <w:t>Norming</w:t>
        </w:r>
        <w:r w:rsidRPr="00D43713">
          <w:rPr>
            <w:rStyle w:val="Lienhypertexte"/>
          </w:rPr>
          <w:t xml:space="preserve"> de staff</w:t>
        </w:r>
      </w:hyperlink>
    </w:p>
    <w:p w14:paraId="46C292C4" w14:textId="77777777" w:rsidR="00C10B46" w:rsidRPr="00C10B46" w:rsidRDefault="00C10B46" w:rsidP="00175F36">
      <w:pPr>
        <w:pStyle w:val="Titre2"/>
      </w:pPr>
      <w:bookmarkStart w:id="6" w:name="_Toc125716755"/>
      <w:r w:rsidRPr="00C10B46">
        <w:t>Soutien et accompagnement</w:t>
      </w:r>
      <w:bookmarkEnd w:id="6"/>
    </w:p>
    <w:p w14:paraId="1651C327" w14:textId="28AACDC7" w:rsidR="00A22DAC" w:rsidRPr="00A22DAC" w:rsidRDefault="00A22DAC" w:rsidP="00642B52">
      <w:pPr>
        <w:pStyle w:val="Puceniveau1"/>
        <w:spacing w:after="0"/>
      </w:pPr>
      <w:r w:rsidRPr="00A22DAC">
        <w:t xml:space="preserve">Cahier </w:t>
      </w:r>
      <w:hyperlink r:id="rId34" w:history="1">
        <w:r w:rsidRPr="00A22DAC">
          <w:rPr>
            <w:rStyle w:val="Lienhypertexte"/>
          </w:rPr>
          <w:t>Engager et coacher tes animateurs</w:t>
        </w:r>
      </w:hyperlink>
    </w:p>
    <w:p w14:paraId="3185376E" w14:textId="0CC92AE7" w:rsidR="00C10B46" w:rsidRPr="00A40439" w:rsidRDefault="00C10B46" w:rsidP="00A22DAC">
      <w:pPr>
        <w:pStyle w:val="Puceniveau2"/>
      </w:pPr>
      <w:r w:rsidRPr="00A40439">
        <w:t>Maintien et soutien (p</w:t>
      </w:r>
      <w:r w:rsidR="00A22DAC">
        <w:t>.</w:t>
      </w:r>
      <w:r w:rsidRPr="00A40439">
        <w:t>33)</w:t>
      </w:r>
    </w:p>
    <w:p w14:paraId="5EAC42B6" w14:textId="77777777" w:rsidR="00C10B46" w:rsidRPr="00C10B46" w:rsidRDefault="00C10B46" w:rsidP="00175F36">
      <w:pPr>
        <w:pStyle w:val="Titre2"/>
      </w:pPr>
      <w:bookmarkStart w:id="7" w:name="_Toc125716759"/>
      <w:r w:rsidRPr="00C10B46">
        <w:t>Action</w:t>
      </w:r>
      <w:bookmarkEnd w:id="7"/>
    </w:p>
    <w:p w14:paraId="11883276" w14:textId="78806065" w:rsidR="00C10B46" w:rsidRPr="00EF2993" w:rsidRDefault="00A22DAC" w:rsidP="00642B52">
      <w:pPr>
        <w:pStyle w:val="Puceniveau1"/>
        <w:spacing w:line="240" w:lineRule="auto"/>
      </w:pPr>
      <w:r w:rsidRPr="00EF2993">
        <w:t xml:space="preserve">Cahier </w:t>
      </w:r>
      <w:hyperlink r:id="rId35" w:history="1">
        <w:r w:rsidR="00C10B46" w:rsidRPr="00EF2993">
          <w:rPr>
            <w:rStyle w:val="Lienhypertexte"/>
          </w:rPr>
          <w:t>Balises pour l’animation scoute</w:t>
        </w:r>
      </w:hyperlink>
    </w:p>
    <w:p w14:paraId="7DEF6333" w14:textId="1D0C4DE2" w:rsidR="009C3000" w:rsidRPr="00EF2993" w:rsidRDefault="00A22DAC" w:rsidP="00642B52">
      <w:pPr>
        <w:pStyle w:val="Puceniveau1"/>
        <w:spacing w:line="240" w:lineRule="auto"/>
      </w:pPr>
      <w:r w:rsidRPr="00EF2993">
        <w:t>Kit CU</w:t>
      </w:r>
      <w:r w:rsidR="009C3000" w:rsidRPr="00EF2993">
        <w:t xml:space="preserve"> 23</w:t>
      </w:r>
      <w:r w:rsidRPr="00EF2993">
        <w:t xml:space="preserve"> </w:t>
      </w:r>
      <w:hyperlink r:id="rId36" w:history="1">
        <w:r w:rsidR="00C10B46" w:rsidRPr="00EF2993">
          <w:rPr>
            <w:rStyle w:val="Lienhypertexte"/>
          </w:rPr>
          <w:t>Créer son PASS</w:t>
        </w:r>
      </w:hyperlink>
      <w:r w:rsidR="00C10B46" w:rsidRPr="00EF2993">
        <w:t xml:space="preserve"> (Plan d’animation de section scoute)</w:t>
      </w:r>
    </w:p>
    <w:p w14:paraId="66454489" w14:textId="65E01DF9" w:rsidR="009C3000" w:rsidRPr="00EF2993" w:rsidRDefault="009C3000" w:rsidP="009C3000">
      <w:pPr>
        <w:pStyle w:val="Puceniveau1"/>
        <w:spacing w:line="240" w:lineRule="auto"/>
      </w:pPr>
      <w:r w:rsidRPr="00EF2993">
        <w:t xml:space="preserve">Outil </w:t>
      </w:r>
      <w:hyperlink r:id="rId37" w:history="1">
        <w:r w:rsidRPr="00EF2993">
          <w:rPr>
            <w:rStyle w:val="Lienhypertexte"/>
          </w:rPr>
          <w:t>Créez votre PASS</w:t>
        </w:r>
      </w:hyperlink>
      <w:r w:rsidRPr="00EF2993">
        <w:t xml:space="preserve"> (Plan d’animation de section scoute) et les </w:t>
      </w:r>
      <w:hyperlink r:id="rId38" w:history="1">
        <w:r w:rsidRPr="00EF2993">
          <w:rPr>
            <w:rStyle w:val="Lienhypertexte"/>
          </w:rPr>
          <w:t>autocollants</w:t>
        </w:r>
      </w:hyperlink>
    </w:p>
    <w:p w14:paraId="5F915F3A" w14:textId="48E263B9" w:rsidR="00C10B46" w:rsidRPr="00EF2993" w:rsidRDefault="00B63495" w:rsidP="00642B52">
      <w:pPr>
        <w:pStyle w:val="Puceniveau1"/>
        <w:spacing w:line="240" w:lineRule="auto"/>
      </w:pPr>
      <w:r w:rsidRPr="00EF2993">
        <w:t>Kit CU</w:t>
      </w:r>
      <w:r w:rsidR="009C3000" w:rsidRPr="00EF2993">
        <w:t xml:space="preserve"> 02</w:t>
      </w:r>
      <w:r w:rsidRPr="00EF2993">
        <w:t xml:space="preserve"> </w:t>
      </w:r>
      <w:hyperlink r:id="rId39" w:history="1">
        <w:r w:rsidR="00C10B46" w:rsidRPr="00EF2993">
          <w:rPr>
            <w:rStyle w:val="Lienhypertexte"/>
          </w:rPr>
          <w:t xml:space="preserve">Vivre un parcours d’animation cohérent des </w:t>
        </w:r>
        <w:r w:rsidRPr="00EF2993">
          <w:rPr>
            <w:rStyle w:val="Lienhypertexte"/>
          </w:rPr>
          <w:t>b</w:t>
        </w:r>
        <w:r w:rsidR="00C10B46" w:rsidRPr="00EF2993">
          <w:rPr>
            <w:rStyle w:val="Lienhypertexte"/>
          </w:rPr>
          <w:t xml:space="preserve">aladins aux </w:t>
        </w:r>
        <w:r w:rsidRPr="00EF2993">
          <w:rPr>
            <w:rStyle w:val="Lienhypertexte"/>
          </w:rPr>
          <w:t>p</w:t>
        </w:r>
        <w:r w:rsidR="00C10B46" w:rsidRPr="00EF2993">
          <w:rPr>
            <w:rStyle w:val="Lienhypertexte"/>
          </w:rPr>
          <w:t>ionniers</w:t>
        </w:r>
      </w:hyperlink>
    </w:p>
    <w:p w14:paraId="7403168D" w14:textId="32DEDC52" w:rsidR="00ED594F" w:rsidRPr="00EF2993" w:rsidRDefault="00ED594F" w:rsidP="00BA073A">
      <w:pPr>
        <w:pStyle w:val="Puceniveau1"/>
        <w:spacing w:line="240" w:lineRule="auto"/>
      </w:pPr>
      <w:r w:rsidRPr="00ED594F">
        <w:t xml:space="preserve">Autres publications et outils pédagogiques disponibles sur le site </w:t>
      </w:r>
      <w:hyperlink r:id="rId40" w:history="1">
        <w:r w:rsidRPr="00ED594F">
          <w:rPr>
            <w:rStyle w:val="Lienhypertexte"/>
          </w:rPr>
          <w:t>Les Scouts</w:t>
        </w:r>
      </w:hyperlink>
      <w:r>
        <w:t>, dont la p</w:t>
      </w:r>
      <w:r w:rsidRPr="00EF2993">
        <w:t>lateforme d’</w:t>
      </w:r>
      <w:hyperlink r:id="rId41" w:history="1">
        <w:r w:rsidRPr="00EF2993">
          <w:rPr>
            <w:rStyle w:val="Lienhypertexte"/>
          </w:rPr>
          <w:t>activités</w:t>
        </w:r>
      </w:hyperlink>
      <w:r>
        <w:t xml:space="preserve"> et l’ou</w:t>
      </w:r>
      <w:r w:rsidRPr="00EF2993">
        <w:t xml:space="preserve">til </w:t>
      </w:r>
      <w:hyperlink r:id="rId42" w:history="1">
        <w:r w:rsidRPr="00EF2993">
          <w:rPr>
            <w:rStyle w:val="Lienhypertexte"/>
          </w:rPr>
          <w:t>Kit Conseils</w:t>
        </w:r>
      </w:hyperlink>
    </w:p>
    <w:p w14:paraId="66FF13AD" w14:textId="35850CC5" w:rsidR="00C10B46" w:rsidRPr="00ED594F" w:rsidRDefault="00C10B46" w:rsidP="00642B52">
      <w:pPr>
        <w:pStyle w:val="Puceniveau1"/>
        <w:spacing w:line="240" w:lineRule="auto"/>
        <w:rPr>
          <w:rStyle w:val="Lienhypertexte"/>
          <w:color w:val="auto"/>
          <w:u w:val="none"/>
        </w:rPr>
      </w:pPr>
    </w:p>
    <w:p w14:paraId="7D05A8C3" w14:textId="77777777" w:rsidR="00C10B46" w:rsidRPr="0061398D" w:rsidRDefault="00C10B46" w:rsidP="00175F36">
      <w:pPr>
        <w:pStyle w:val="Titre2"/>
      </w:pPr>
      <w:bookmarkStart w:id="8" w:name="_Toc125716763"/>
      <w:r w:rsidRPr="00C10B46">
        <w:t>Formation</w:t>
      </w:r>
      <w:bookmarkEnd w:id="8"/>
    </w:p>
    <w:p w14:paraId="5D283055" w14:textId="735675AC" w:rsidR="00C10B46" w:rsidRPr="00A40439" w:rsidRDefault="00FA78B9" w:rsidP="00642B52">
      <w:pPr>
        <w:pStyle w:val="Puceniveau1"/>
        <w:spacing w:line="240" w:lineRule="auto"/>
      </w:pPr>
      <w:r>
        <w:t xml:space="preserve">Page du site sur </w:t>
      </w:r>
      <w:hyperlink r:id="rId43" w:history="1">
        <w:r w:rsidR="00575028">
          <w:rPr>
            <w:rStyle w:val="Lienhypertexte"/>
          </w:rPr>
          <w:t>Le p</w:t>
        </w:r>
        <w:r w:rsidR="00C10B46" w:rsidRPr="00C36E75">
          <w:rPr>
            <w:rStyle w:val="Lienhypertexte"/>
          </w:rPr>
          <w:t>arcours de formation</w:t>
        </w:r>
      </w:hyperlink>
      <w:r>
        <w:t xml:space="preserve">, </w:t>
      </w:r>
      <w:hyperlink r:id="rId44" w:history="1">
        <w:r w:rsidRPr="00FA78B9">
          <w:rPr>
            <w:rStyle w:val="Lienhypertexte"/>
          </w:rPr>
          <w:t>affiche</w:t>
        </w:r>
      </w:hyperlink>
      <w:r>
        <w:t xml:space="preserve"> et </w:t>
      </w:r>
      <w:hyperlink r:id="rId45" w:history="1">
        <w:r w:rsidRPr="00406DA2">
          <w:rPr>
            <w:rStyle w:val="Lienhypertexte"/>
          </w:rPr>
          <w:t>flyer</w:t>
        </w:r>
      </w:hyperlink>
    </w:p>
    <w:p w14:paraId="61537FE4" w14:textId="5CBE200A" w:rsidR="00C10B46" w:rsidRPr="00FC5605" w:rsidRDefault="00FA78B9" w:rsidP="00642B52">
      <w:pPr>
        <w:pStyle w:val="Puceniveau1"/>
        <w:spacing w:line="240" w:lineRule="auto"/>
        <w:rPr>
          <w:rStyle w:val="Lienhypertexte"/>
        </w:rPr>
      </w:pPr>
      <w:r w:rsidRPr="00FC5605">
        <w:fldChar w:fldCharType="begin"/>
      </w:r>
      <w:r w:rsidRPr="00FC5605">
        <w:instrText>HYPERLINK "https://lesscouts.be/api/file/2975"</w:instrText>
      </w:r>
      <w:r w:rsidRPr="00FC5605">
        <w:fldChar w:fldCharType="separate"/>
      </w:r>
      <w:r w:rsidR="00D40B3B" w:rsidRPr="00FC5605">
        <w:rPr>
          <w:rStyle w:val="Lienhypertexte"/>
        </w:rPr>
        <w:t>Tableau récapitulatif des objectifs de formation</w:t>
      </w:r>
    </w:p>
    <w:p w14:paraId="5B5E3B99" w14:textId="0AFB4B12" w:rsidR="00C10B46" w:rsidRPr="00A40439" w:rsidRDefault="00FA78B9" w:rsidP="00642B52">
      <w:pPr>
        <w:pStyle w:val="Puceniveau1"/>
        <w:spacing w:line="240" w:lineRule="auto"/>
      </w:pPr>
      <w:r w:rsidRPr="00FC5605">
        <w:fldChar w:fldCharType="end"/>
      </w:r>
      <w:r w:rsidR="00E622FC">
        <w:t>Plateforme d’</w:t>
      </w:r>
      <w:hyperlink r:id="rId46" w:history="1">
        <w:r w:rsidR="00C10B46" w:rsidRPr="00723839">
          <w:rPr>
            <w:rStyle w:val="Lienhypertexte"/>
          </w:rPr>
          <w:t>E-learning</w:t>
        </w:r>
      </w:hyperlink>
    </w:p>
    <w:p w14:paraId="49213A64" w14:textId="3DF0C802" w:rsidR="00C10B46" w:rsidRPr="00A40439" w:rsidRDefault="00FA78B9" w:rsidP="00642B52">
      <w:pPr>
        <w:pStyle w:val="Puceniveau1"/>
        <w:spacing w:line="240" w:lineRule="auto"/>
      </w:pPr>
      <w:r>
        <w:t xml:space="preserve">Page du site sur la </w:t>
      </w:r>
      <w:hyperlink r:id="rId47" w:history="1">
        <w:r w:rsidR="00575028" w:rsidRPr="00FA78B9">
          <w:rPr>
            <w:rStyle w:val="Lienhypertexte"/>
          </w:rPr>
          <w:t>JANIM</w:t>
        </w:r>
      </w:hyperlink>
      <w:r w:rsidR="00575028">
        <w:t xml:space="preserve"> </w:t>
      </w:r>
      <w:r w:rsidR="00C10B46" w:rsidRPr="00A40439">
        <w:t>(formation Inter)</w:t>
      </w:r>
      <w:r w:rsidR="00575028">
        <w:t xml:space="preserve"> *</w:t>
      </w:r>
    </w:p>
    <w:p w14:paraId="40652438" w14:textId="01845643" w:rsidR="00FA78B9" w:rsidRDefault="00FA78B9" w:rsidP="00DD1E7C">
      <w:pPr>
        <w:pStyle w:val="Puceniveau1"/>
      </w:pPr>
      <w:r>
        <w:t xml:space="preserve">Page du site </w:t>
      </w:r>
      <w:hyperlink r:id="rId48" w:history="1">
        <w:r w:rsidR="00575028">
          <w:rPr>
            <w:rStyle w:val="Lienhypertexte"/>
          </w:rPr>
          <w:t>Former les animateurs</w:t>
        </w:r>
      </w:hyperlink>
    </w:p>
    <w:p w14:paraId="513DEFE0" w14:textId="625A9C0B" w:rsidR="00C10B46" w:rsidRPr="00C10B46" w:rsidRDefault="0061398D" w:rsidP="00175F36">
      <w:pPr>
        <w:pStyle w:val="Titre2"/>
      </w:pPr>
      <w:r>
        <w:t>(</w:t>
      </w:r>
      <w:r w:rsidR="00C10B46" w:rsidRPr="00C10B46">
        <w:t>Auto)évaluation</w:t>
      </w:r>
    </w:p>
    <w:p w14:paraId="1686EC41" w14:textId="46A60A79" w:rsidR="00C36E75" w:rsidRPr="00A22DAC" w:rsidRDefault="00C36E75" w:rsidP="00642B52">
      <w:pPr>
        <w:pStyle w:val="Puceniveau1"/>
        <w:spacing w:line="240" w:lineRule="auto"/>
      </w:pPr>
      <w:r w:rsidRPr="00A22DAC">
        <w:t xml:space="preserve">Cahier </w:t>
      </w:r>
      <w:hyperlink r:id="rId49" w:history="1">
        <w:r w:rsidRPr="00A22DAC">
          <w:rPr>
            <w:rStyle w:val="Lienhypertexte"/>
          </w:rPr>
          <w:t>Engager et coacher tes animateurs</w:t>
        </w:r>
      </w:hyperlink>
    </w:p>
    <w:p w14:paraId="73BACF97" w14:textId="5B6E3440" w:rsidR="00406DA2" w:rsidRDefault="00723839" w:rsidP="00406DA2">
      <w:pPr>
        <w:pStyle w:val="Puceniveau1"/>
        <w:spacing w:line="240" w:lineRule="auto"/>
      </w:pPr>
      <w:r>
        <w:t xml:space="preserve">Outil </w:t>
      </w:r>
      <w:hyperlink r:id="rId50" w:history="1">
        <w:r w:rsidR="00C10B46" w:rsidRPr="00723839">
          <w:rPr>
            <w:rStyle w:val="Lienhypertexte"/>
          </w:rPr>
          <w:t>Scout Leader Skills</w:t>
        </w:r>
      </w:hyperlink>
      <w:r w:rsidR="00406DA2">
        <w:t xml:space="preserve"> (cahier, </w:t>
      </w:r>
      <w:r w:rsidR="00EF2993">
        <w:t>brochure</w:t>
      </w:r>
      <w:r w:rsidR="00406DA2">
        <w:t>, flyer)</w:t>
      </w:r>
    </w:p>
    <w:p w14:paraId="56D1666F" w14:textId="45DABE14" w:rsidR="00575028" w:rsidRPr="00D43713" w:rsidRDefault="00FA78B9" w:rsidP="00642B52">
      <w:pPr>
        <w:pStyle w:val="Puceniveau1"/>
        <w:spacing w:line="240" w:lineRule="auto"/>
        <w:rPr>
          <w:rStyle w:val="Lienhypertexte"/>
          <w:color w:val="auto"/>
          <w:u w:val="none"/>
        </w:rPr>
      </w:pPr>
      <w:r>
        <w:t>Page du s</w:t>
      </w:r>
      <w:r w:rsidR="00575028" w:rsidRPr="00D43713">
        <w:t>ite</w:t>
      </w:r>
      <w:r w:rsidR="00D43713">
        <w:t xml:space="preserve"> </w:t>
      </w:r>
      <w:hyperlink r:id="rId51" w:history="1">
        <w:r w:rsidR="00575028" w:rsidRPr="00575028">
          <w:rPr>
            <w:rStyle w:val="Lienhypertexte"/>
          </w:rPr>
          <w:t>Valorise tes comp</w:t>
        </w:r>
        <w:r w:rsidR="00575028">
          <w:rPr>
            <w:rStyle w:val="Lienhypertexte"/>
          </w:rPr>
          <w:t>é</w:t>
        </w:r>
        <w:r w:rsidR="00575028" w:rsidRPr="00575028">
          <w:rPr>
            <w:rStyle w:val="Lienhypertexte"/>
          </w:rPr>
          <w:t>tences pour trouver un job</w:t>
        </w:r>
      </w:hyperlink>
    </w:p>
    <w:p w14:paraId="584799A1" w14:textId="5C093907" w:rsidR="00C93FAC" w:rsidRPr="00FC5605" w:rsidRDefault="00C93FAC" w:rsidP="00D43713">
      <w:pPr>
        <w:pStyle w:val="Puceniveau1"/>
      </w:pPr>
      <w:r w:rsidRPr="00FC5605">
        <w:t xml:space="preserve">Outil </w:t>
      </w:r>
      <w:hyperlink r:id="rId52" w:history="1">
        <w:r w:rsidRPr="00FC5605">
          <w:rPr>
            <w:rStyle w:val="Lienhypertexte"/>
          </w:rPr>
          <w:t>Valorise tes compétences</w:t>
        </w:r>
        <w:r w:rsidR="00FA78B9" w:rsidRPr="00FC5605">
          <w:rPr>
            <w:rStyle w:val="Lienhypertexte"/>
          </w:rPr>
          <w:t xml:space="preserve"> pour trouver un job</w:t>
        </w:r>
        <w:r w:rsidRPr="00FC5605">
          <w:rPr>
            <w:rStyle w:val="Lienhypertexte"/>
          </w:rPr>
          <w:t xml:space="preserve"> *</w:t>
        </w:r>
      </w:hyperlink>
    </w:p>
    <w:p w14:paraId="5BA68107" w14:textId="04664587" w:rsidR="00C10B46" w:rsidRPr="00A40439" w:rsidRDefault="00723839" w:rsidP="00642B52">
      <w:pPr>
        <w:pStyle w:val="Puceniveau1"/>
        <w:spacing w:line="240" w:lineRule="auto"/>
      </w:pPr>
      <w:r>
        <w:t xml:space="preserve">Kit Conseils </w:t>
      </w:r>
      <w:hyperlink r:id="rId53" w:history="1">
        <w:r w:rsidRPr="00723839">
          <w:rPr>
            <w:rStyle w:val="Lienhypertexte"/>
          </w:rPr>
          <w:t>É</w:t>
        </w:r>
        <w:r w:rsidR="00C10B46" w:rsidRPr="00723839">
          <w:rPr>
            <w:rStyle w:val="Lienhypertexte"/>
          </w:rPr>
          <w:t>valuer ensemble</w:t>
        </w:r>
      </w:hyperlink>
    </w:p>
    <w:p w14:paraId="4F8CCF41" w14:textId="32D5C66D" w:rsidR="00FA78B9" w:rsidRPr="00A22DAC" w:rsidRDefault="00FA78B9" w:rsidP="0056343F">
      <w:pPr>
        <w:pStyle w:val="Puceniveau1"/>
        <w:spacing w:line="240" w:lineRule="auto"/>
      </w:pPr>
      <w:r>
        <w:t xml:space="preserve">Kit CU 18 </w:t>
      </w:r>
      <w:hyperlink r:id="rId54" w:history="1">
        <w:r w:rsidRPr="0056343F">
          <w:t>Itinéraire Animation - Les explorations</w:t>
        </w:r>
      </w:hyperlink>
    </w:p>
    <w:p w14:paraId="625D7C17" w14:textId="76D157FE" w:rsidR="00175F36" w:rsidRPr="000D43AA" w:rsidRDefault="00C10B46" w:rsidP="0056343F">
      <w:pPr>
        <w:pStyle w:val="Puceniveau1"/>
        <w:spacing w:line="240" w:lineRule="auto"/>
      </w:pPr>
      <w:r w:rsidRPr="000D43AA">
        <w:t xml:space="preserve">Kit CU </w:t>
      </w:r>
      <w:r w:rsidR="00197AD9" w:rsidRPr="000D43AA">
        <w:t xml:space="preserve">25 </w:t>
      </w:r>
      <w:hyperlink r:id="rId55" w:history="1">
        <w:r w:rsidR="00723839" w:rsidRPr="000D43AA">
          <w:t>Construire et faire vivre le c</w:t>
        </w:r>
        <w:r w:rsidRPr="000D43AA">
          <w:t>ontrat d’animation d’unité</w:t>
        </w:r>
      </w:hyperlink>
      <w:r w:rsidR="00175F36" w:rsidRPr="000D43AA">
        <w:br w:type="page"/>
      </w:r>
    </w:p>
    <w:p w14:paraId="7CA0B1A1" w14:textId="67347445" w:rsidR="00C10B46" w:rsidRDefault="00CA14FE" w:rsidP="00E23AFF">
      <w:pPr>
        <w:pStyle w:val="Titre1"/>
      </w:pPr>
      <w:r w:rsidRPr="00CA14FE">
        <w:lastRenderedPageBreak/>
        <w:t>Pour l’avenir</w:t>
      </w:r>
    </w:p>
    <w:p w14:paraId="03AC8E8A" w14:textId="77777777" w:rsidR="00CA14FE" w:rsidRPr="00CA14FE" w:rsidRDefault="00CA14FE" w:rsidP="00175F36">
      <w:pPr>
        <w:pStyle w:val="Titre2"/>
      </w:pPr>
      <w:r w:rsidRPr="00CA14FE">
        <w:t>Décision</w:t>
      </w:r>
    </w:p>
    <w:p w14:paraId="4EA497EF" w14:textId="57534168" w:rsidR="00642B52" w:rsidRDefault="00642B52" w:rsidP="00642B52">
      <w:pPr>
        <w:pStyle w:val="Puceniveau1"/>
      </w:pPr>
      <w:r w:rsidRPr="00A22DAC">
        <w:t xml:space="preserve">Cahier </w:t>
      </w:r>
      <w:hyperlink r:id="rId56" w:history="1">
        <w:r w:rsidRPr="00A22DAC">
          <w:rPr>
            <w:rStyle w:val="Lienhypertexte"/>
          </w:rPr>
          <w:t>Fédération, dis-moi qui tu es</w:t>
        </w:r>
      </w:hyperlink>
    </w:p>
    <w:p w14:paraId="794EAFCE" w14:textId="36E82801" w:rsidR="00642B52" w:rsidRPr="00A22DAC" w:rsidRDefault="00642B52" w:rsidP="00642B52">
      <w:pPr>
        <w:pStyle w:val="Puceniveau2"/>
      </w:pPr>
      <w:r w:rsidRPr="00A40439">
        <w:t xml:space="preserve">Arbre décisionnel « Et après ? » </w:t>
      </w:r>
      <w:r>
        <w:t>(4</w:t>
      </w:r>
      <w:r w:rsidRPr="00642B52">
        <w:rPr>
          <w:vertAlign w:val="superscript"/>
        </w:rPr>
        <w:t>e</w:t>
      </w:r>
      <w:r>
        <w:t xml:space="preserve"> de </w:t>
      </w:r>
      <w:r w:rsidR="00FB27E3">
        <w:t>couverture</w:t>
      </w:r>
      <w:r>
        <w:t>)</w:t>
      </w:r>
    </w:p>
    <w:p w14:paraId="3D271F91" w14:textId="5D9CAA6A" w:rsidR="00642B52" w:rsidRPr="00A22DAC" w:rsidRDefault="00642B52" w:rsidP="00642B52">
      <w:pPr>
        <w:pStyle w:val="Puceniveau1"/>
      </w:pPr>
      <w:r w:rsidRPr="00A22DAC">
        <w:t xml:space="preserve">Cahier </w:t>
      </w:r>
      <w:hyperlink r:id="rId57" w:history="1">
        <w:r w:rsidRPr="00A22DAC">
          <w:rPr>
            <w:rStyle w:val="Lienhypertexte"/>
          </w:rPr>
          <w:t>Engager et coacher tes animateurs</w:t>
        </w:r>
      </w:hyperlink>
    </w:p>
    <w:p w14:paraId="220AA3B8" w14:textId="52982657" w:rsidR="00CA14FE" w:rsidRPr="00642B52" w:rsidRDefault="00642B52" w:rsidP="00642B52">
      <w:pPr>
        <w:pStyle w:val="Puceniveau2"/>
      </w:pPr>
      <w:r>
        <w:t>Anticiper les départs (</w:t>
      </w:r>
      <w:r w:rsidR="00CA14FE" w:rsidRPr="00642B52">
        <w:t>p</w:t>
      </w:r>
      <w:r>
        <w:t>.</w:t>
      </w:r>
      <w:r w:rsidR="00CA14FE" w:rsidRPr="00642B52">
        <w:t>34)</w:t>
      </w:r>
    </w:p>
    <w:p w14:paraId="0D379347" w14:textId="39B435FC" w:rsidR="00CA14FE" w:rsidRPr="00A40439" w:rsidRDefault="00642B52" w:rsidP="00642B52">
      <w:pPr>
        <w:pStyle w:val="Puceniveau2"/>
      </w:pPr>
      <w:r>
        <w:t>Mettre en patrimoine (</w:t>
      </w:r>
      <w:r w:rsidR="00CA14FE" w:rsidRPr="00A40439">
        <w:t>p</w:t>
      </w:r>
      <w:r>
        <w:t>.</w:t>
      </w:r>
      <w:r w:rsidR="00CA14FE" w:rsidRPr="00A40439">
        <w:t>37)</w:t>
      </w:r>
    </w:p>
    <w:p w14:paraId="2819BE92" w14:textId="77777777" w:rsidR="00CA14FE" w:rsidRDefault="00CA14FE" w:rsidP="00175F36">
      <w:pPr>
        <w:pStyle w:val="Titre2"/>
      </w:pPr>
      <w:r w:rsidRPr="00CA14FE">
        <w:t>Renouvellement</w:t>
      </w:r>
    </w:p>
    <w:p w14:paraId="721475DF" w14:textId="13FE44B2" w:rsidR="00642B52" w:rsidRPr="00A22DAC" w:rsidRDefault="00642B52" w:rsidP="00642B52">
      <w:pPr>
        <w:pStyle w:val="Puceniveau1"/>
        <w:spacing w:line="240" w:lineRule="auto"/>
      </w:pPr>
      <w:r w:rsidRPr="00A22DAC">
        <w:t xml:space="preserve">Cahier </w:t>
      </w:r>
      <w:hyperlink r:id="rId58" w:history="1">
        <w:r w:rsidRPr="00A22DAC">
          <w:rPr>
            <w:rStyle w:val="Lienhypertexte"/>
          </w:rPr>
          <w:t>Engager et coacher tes animateurs</w:t>
        </w:r>
      </w:hyperlink>
    </w:p>
    <w:p w14:paraId="7EB0AE38" w14:textId="36B55002" w:rsidR="00D40B3B" w:rsidRPr="00A40439" w:rsidRDefault="00D40B3B" w:rsidP="00642B52">
      <w:pPr>
        <w:pStyle w:val="Puceniveau2"/>
      </w:pPr>
      <w:r w:rsidRPr="00A40439">
        <w:t>Maintien et soutien (p</w:t>
      </w:r>
      <w:r w:rsidR="00642B52">
        <w:t>.</w:t>
      </w:r>
      <w:r w:rsidRPr="00A40439">
        <w:t>33)</w:t>
      </w:r>
    </w:p>
    <w:p w14:paraId="5B18899C" w14:textId="77777777" w:rsidR="00CA14FE" w:rsidRDefault="00CA14FE" w:rsidP="00175F36">
      <w:pPr>
        <w:pStyle w:val="Titre2"/>
      </w:pPr>
      <w:r w:rsidRPr="00CA14FE">
        <w:t>Réorientation</w:t>
      </w:r>
    </w:p>
    <w:p w14:paraId="15FAD2BE" w14:textId="5246CDC5" w:rsidR="00642B52" w:rsidRPr="00A22DAC" w:rsidRDefault="00642B52" w:rsidP="00642B52">
      <w:pPr>
        <w:pStyle w:val="Puceniveau1"/>
        <w:spacing w:line="240" w:lineRule="auto"/>
      </w:pPr>
      <w:r w:rsidRPr="00A22DAC">
        <w:t xml:space="preserve">Cahier </w:t>
      </w:r>
      <w:hyperlink r:id="rId59" w:history="1">
        <w:r w:rsidRPr="00A22DAC">
          <w:rPr>
            <w:rStyle w:val="Lienhypertexte"/>
          </w:rPr>
          <w:t>Engager et coacher tes animateurs</w:t>
        </w:r>
      </w:hyperlink>
    </w:p>
    <w:p w14:paraId="57641BD5" w14:textId="4EEA4D7C" w:rsidR="00CA14FE" w:rsidRPr="00A40439" w:rsidRDefault="00CA14FE" w:rsidP="00642B52">
      <w:pPr>
        <w:pStyle w:val="Puceniveau2"/>
      </w:pPr>
      <w:r w:rsidRPr="00A40439">
        <w:t>Encourager la mobilité (p</w:t>
      </w:r>
      <w:r w:rsidR="00642B52">
        <w:t>.</w:t>
      </w:r>
      <w:r w:rsidRPr="00A40439">
        <w:t>35)</w:t>
      </w:r>
    </w:p>
    <w:p w14:paraId="368CA561" w14:textId="77777777" w:rsidR="00CA14FE" w:rsidRDefault="00CA14FE" w:rsidP="00175F36">
      <w:pPr>
        <w:pStyle w:val="Titre2"/>
      </w:pPr>
      <w:r w:rsidRPr="00CA14FE">
        <w:t>Départ</w:t>
      </w:r>
    </w:p>
    <w:p w14:paraId="527377B2" w14:textId="25DED686" w:rsidR="00642B52" w:rsidRPr="00A22DAC" w:rsidRDefault="00642B52" w:rsidP="00642B52">
      <w:pPr>
        <w:pStyle w:val="Puceniveau1"/>
        <w:spacing w:line="240" w:lineRule="auto"/>
      </w:pPr>
      <w:r w:rsidRPr="00A22DAC">
        <w:t xml:space="preserve">Cahier </w:t>
      </w:r>
      <w:hyperlink r:id="rId60" w:history="1">
        <w:r w:rsidRPr="00A22DAC">
          <w:rPr>
            <w:rStyle w:val="Lienhypertexte"/>
          </w:rPr>
          <w:t>Engager et coacher tes animateurs</w:t>
        </w:r>
      </w:hyperlink>
    </w:p>
    <w:p w14:paraId="1A770F10" w14:textId="77777777" w:rsidR="00642B52" w:rsidRPr="00642B52" w:rsidRDefault="00642B52" w:rsidP="00642B52">
      <w:pPr>
        <w:pStyle w:val="Puceniveau2"/>
      </w:pPr>
      <w:r>
        <w:t>Anticiper les départs (</w:t>
      </w:r>
      <w:r w:rsidRPr="00642B52">
        <w:t>p</w:t>
      </w:r>
      <w:r>
        <w:t>.</w:t>
      </w:r>
      <w:r w:rsidRPr="00642B52">
        <w:t>34)</w:t>
      </w:r>
    </w:p>
    <w:p w14:paraId="099C7FEC" w14:textId="1391A913" w:rsidR="00CA14FE" w:rsidRDefault="00642B52" w:rsidP="00E23AFF">
      <w:pPr>
        <w:pStyle w:val="Puceniveau2"/>
      </w:pPr>
      <w:r w:rsidRPr="00A40439">
        <w:t xml:space="preserve">Gérer les départs </w:t>
      </w:r>
      <w:r>
        <w:t>Mettre en patrimoine (</w:t>
      </w:r>
      <w:r w:rsidRPr="00A40439">
        <w:t>p</w:t>
      </w:r>
      <w:r>
        <w:t>.36</w:t>
      </w:r>
      <w:r w:rsidRPr="00A40439">
        <w:t>)</w:t>
      </w:r>
    </w:p>
    <w:p w14:paraId="397E18C6" w14:textId="14CA5FE0" w:rsidR="0056343F" w:rsidRPr="00FC5605" w:rsidRDefault="0056343F" w:rsidP="0056343F">
      <w:pPr>
        <w:pStyle w:val="Puceniveau1"/>
        <w:spacing w:line="240" w:lineRule="auto"/>
      </w:pPr>
      <w:r w:rsidRPr="00FC5605">
        <w:t xml:space="preserve">Cahier </w:t>
      </w:r>
      <w:hyperlink r:id="rId61" w:history="1">
        <w:r w:rsidRPr="00FC5605">
          <w:rPr>
            <w:rStyle w:val="Lienhypertexte"/>
          </w:rPr>
          <w:t>L’accueil / Les passages</w:t>
        </w:r>
      </w:hyperlink>
      <w:r w:rsidR="00F6574A" w:rsidRPr="00FC5605">
        <w:t xml:space="preserve">, </w:t>
      </w:r>
      <w:r w:rsidR="00F6574A" w:rsidRPr="00FC5605">
        <w:rPr>
          <w:sz w:val="22"/>
          <w:szCs w:val="22"/>
        </w:rPr>
        <w:t>(partie Passages)</w:t>
      </w:r>
    </w:p>
    <w:p w14:paraId="35893707" w14:textId="2BE14B7D" w:rsidR="0056343F" w:rsidRPr="00FC5605" w:rsidRDefault="0056343F" w:rsidP="0056343F">
      <w:pPr>
        <w:pStyle w:val="Puceniveau1"/>
        <w:spacing w:line="240" w:lineRule="auto"/>
      </w:pPr>
      <w:r w:rsidRPr="00FC5605">
        <w:t xml:space="preserve">Cahier </w:t>
      </w:r>
      <w:hyperlink r:id="rId62" w:history="1">
        <w:r w:rsidRPr="00FC5605">
          <w:rPr>
            <w:rStyle w:val="Lienhypertexte"/>
          </w:rPr>
          <w:t>Cérémonies et célébrations scoutes</w:t>
        </w:r>
      </w:hyperlink>
      <w:r w:rsidRPr="00FC5605">
        <w:t xml:space="preserve"> </w:t>
      </w:r>
      <w:r w:rsidRPr="00FC5605">
        <w:rPr>
          <w:sz w:val="22"/>
          <w:szCs w:val="22"/>
        </w:rPr>
        <w:t>(p.5, 9, 11, 13-14, 16, 24)</w:t>
      </w:r>
    </w:p>
    <w:p w14:paraId="72A2E515" w14:textId="0E4C0579" w:rsidR="0020154A" w:rsidRPr="00B73B5F" w:rsidRDefault="0056343F" w:rsidP="00D77A2D">
      <w:pPr>
        <w:pStyle w:val="Puceniveau1"/>
        <w:spacing w:line="240" w:lineRule="auto"/>
        <w:rPr>
          <w:color w:val="0A4275" w:themeColor="accent3"/>
        </w:rPr>
      </w:pPr>
      <w:r w:rsidRPr="00993D77">
        <w:t xml:space="preserve">Kit CU 14 </w:t>
      </w:r>
      <w:hyperlink r:id="rId63" w:history="1">
        <w:r w:rsidRPr="00993D77">
          <w:rPr>
            <w:rStyle w:val="Lienhypertexte"/>
          </w:rPr>
          <w:t>Accueil et passage</w:t>
        </w:r>
      </w:hyperlink>
    </w:p>
    <w:sectPr w:rsidR="0020154A" w:rsidRPr="00B73B5F" w:rsidSect="00723839">
      <w:headerReference w:type="even" r:id="rId64"/>
      <w:headerReference w:type="default" r:id="rId65"/>
      <w:headerReference w:type="first" r:id="rId66"/>
      <w:footerReference w:type="first" r:id="rId67"/>
      <w:pgSz w:w="11906" w:h="16838" w:code="9"/>
      <w:pgMar w:top="1418" w:right="1134" w:bottom="992" w:left="1418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80593" w14:textId="77777777" w:rsidR="0020154A" w:rsidRDefault="0020154A" w:rsidP="0070392E">
      <w:pPr>
        <w:spacing w:after="0" w:line="240" w:lineRule="auto"/>
      </w:pPr>
      <w:r>
        <w:separator/>
      </w:r>
    </w:p>
  </w:endnote>
  <w:endnote w:type="continuationSeparator" w:id="0">
    <w:p w14:paraId="13259FC0" w14:textId="77777777" w:rsidR="0020154A" w:rsidRDefault="0020154A" w:rsidP="0070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li SemiBold">
    <w:altName w:val="Times New Roman"/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Sofia Pro">
    <w:panose1 w:val="00000900000000000000"/>
    <w:charset w:val="00"/>
    <w:family w:val="swiss"/>
    <w:notTrueType/>
    <w:pitch w:val="variable"/>
    <w:sig w:usb0="A000022F" w:usb1="50000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li">
    <w:altName w:val="Calibri"/>
    <w:panose1 w:val="00000500000000000000"/>
    <w:charset w:val="00"/>
    <w:family w:val="auto"/>
    <w:pitch w:val="variable"/>
    <w:sig w:usb0="A00000FF" w:usb1="5000204B" w:usb2="00000000" w:usb3="00000000" w:csb0="00000193" w:csb1="00000000"/>
  </w:font>
  <w:font w:name="Muli ExtraBold">
    <w:altName w:val="Times New Roman"/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uto"/>
        <w:sz w:val="22"/>
        <w:szCs w:val="22"/>
      </w:rPr>
      <w:id w:val="-62330481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285889C" w14:textId="77777777" w:rsidR="00002931" w:rsidRPr="00EB0134" w:rsidRDefault="00002931" w:rsidP="00002931">
        <w:pPr>
          <w:pStyle w:val="Normal-justifigauche"/>
          <w:rPr>
            <w:color w:val="95C11E"/>
          </w:rPr>
        </w:pPr>
      </w:p>
      <w:p w14:paraId="17D69613" w14:textId="77777777" w:rsidR="00110C0C" w:rsidRDefault="009D3858">
        <w:pPr>
          <w:pStyle w:val="Pieddepage"/>
          <w:jc w:val="right"/>
        </w:pPr>
      </w:p>
    </w:sdtContent>
  </w:sdt>
  <w:p w14:paraId="1E4822BB" w14:textId="77777777" w:rsidR="0070392E" w:rsidRDefault="000B16B9">
    <w:pPr>
      <w:pStyle w:val="Pieddepage"/>
    </w:pPr>
    <w:r>
      <w:rPr>
        <w:noProof/>
        <w:color w:val="95C11E"/>
        <w:lang w:eastAsia="fr-B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9E5F7B4" wp14:editId="165C84A4">
              <wp:simplePos x="0" y="0"/>
              <wp:positionH relativeFrom="column">
                <wp:posOffset>-91196</wp:posOffset>
              </wp:positionH>
              <wp:positionV relativeFrom="paragraph">
                <wp:posOffset>2597540</wp:posOffset>
              </wp:positionV>
              <wp:extent cx="287215" cy="574431"/>
              <wp:effectExtent l="0" t="0" r="17780" b="1651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215" cy="574431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282E0B" id="Rectangle 8" o:spid="_x0000_s1026" style="position:absolute;margin-left:-7.2pt;margin-top:204.55pt;width:22.6pt;height:45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" fillcolor="#95c11f [3204]" strokecolor="#495f0f [1604]" strokeweight="1pt"/>
          </w:pict>
        </mc:Fallback>
      </mc:AlternateContent>
    </w:r>
    <w:r>
      <w:rPr>
        <w:noProof/>
        <w:color w:val="95C11E"/>
        <w:lang w:eastAsia="fr-B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6594FA8" wp14:editId="5B51D631">
              <wp:simplePos x="0" y="0"/>
              <wp:positionH relativeFrom="column">
                <wp:posOffset>57604</wp:posOffset>
              </wp:positionH>
              <wp:positionV relativeFrom="paragraph">
                <wp:posOffset>1592126</wp:posOffset>
              </wp:positionV>
              <wp:extent cx="628153" cy="314053"/>
              <wp:effectExtent l="0" t="0" r="19685" b="1016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153" cy="314053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123A45" id="Rectangle 5" o:spid="_x0000_s1026" style="position:absolute;margin-left:4.55pt;margin-top:125.35pt;width:49.45pt;height:24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" fillcolor="#95c11f [3204]" strokecolor="#495f0f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2EFE0" w14:textId="77777777" w:rsidR="0020154A" w:rsidRDefault="0020154A" w:rsidP="0070392E">
      <w:pPr>
        <w:spacing w:after="0" w:line="240" w:lineRule="auto"/>
      </w:pPr>
      <w:r>
        <w:separator/>
      </w:r>
    </w:p>
  </w:footnote>
  <w:footnote w:type="continuationSeparator" w:id="0">
    <w:p w14:paraId="7CACEECB" w14:textId="77777777" w:rsidR="0020154A" w:rsidRDefault="0020154A" w:rsidP="00703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5BC95" w14:textId="77777777" w:rsidR="0056068E" w:rsidRDefault="0056068E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7456" behindDoc="0" locked="0" layoutInCell="1" allowOverlap="1" wp14:anchorId="3AFA0719" wp14:editId="24EF13F7">
          <wp:simplePos x="0" y="0"/>
          <wp:positionH relativeFrom="leftMargin">
            <wp:posOffset>272277</wp:posOffset>
          </wp:positionH>
          <wp:positionV relativeFrom="paragraph">
            <wp:posOffset>-127856</wp:posOffset>
          </wp:positionV>
          <wp:extent cx="501650" cy="743445"/>
          <wp:effectExtent l="0" t="0" r="0" b="0"/>
          <wp:wrapNone/>
          <wp:docPr id="114" name="Image 114" descr="Une image contenant texte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graphiques vectoriels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74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330A" w14:textId="77777777" w:rsidR="00C53B0C" w:rsidRDefault="0061398D">
    <w:pPr>
      <w:pStyle w:val="En-tte"/>
      <w:jc w:val="right"/>
    </w:pPr>
    <w:r>
      <w:rPr>
        <w:noProof/>
        <w:lang w:eastAsia="fr-BE"/>
      </w:rPr>
      <w:drawing>
        <wp:anchor distT="0" distB="0" distL="114300" distR="114300" simplePos="0" relativeHeight="251687936" behindDoc="0" locked="0" layoutInCell="1" allowOverlap="1" wp14:anchorId="02DDA1F5" wp14:editId="0B9AE277">
          <wp:simplePos x="0" y="0"/>
          <wp:positionH relativeFrom="leftMargin">
            <wp:posOffset>471366</wp:posOffset>
          </wp:positionH>
          <wp:positionV relativeFrom="paragraph">
            <wp:posOffset>-148346</wp:posOffset>
          </wp:positionV>
          <wp:extent cx="501650" cy="743445"/>
          <wp:effectExtent l="0" t="0" r="0" b="0"/>
          <wp:wrapNone/>
          <wp:docPr id="3" name="Image 3" descr="Une image contenant texte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graphiques vectoriels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74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94CB91" w14:textId="77777777" w:rsidR="0070392E" w:rsidRDefault="007039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BB961" w14:textId="77777777" w:rsidR="0070392E" w:rsidRDefault="0020154A">
    <w:pPr>
      <w:pStyle w:val="En-tte"/>
    </w:pPr>
    <w:r>
      <w:rPr>
        <w:noProof/>
        <w:lang w:eastAsia="fr-BE"/>
      </w:rPr>
      <w:drawing>
        <wp:anchor distT="0" distB="0" distL="114300" distR="114300" simplePos="0" relativeHeight="251685888" behindDoc="0" locked="0" layoutInCell="1" allowOverlap="1" wp14:anchorId="4FEE9406" wp14:editId="0EB17BC5">
          <wp:simplePos x="0" y="0"/>
          <wp:positionH relativeFrom="leftMargin">
            <wp:align>right</wp:align>
          </wp:positionH>
          <wp:positionV relativeFrom="paragraph">
            <wp:posOffset>-107315</wp:posOffset>
          </wp:positionV>
          <wp:extent cx="501650" cy="743445"/>
          <wp:effectExtent l="0" t="0" r="0" b="0"/>
          <wp:wrapNone/>
          <wp:docPr id="1" name="Image 1" descr="Une image contenant texte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graphiques vectoriels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74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BB3"/>
    <w:multiLevelType w:val="hybridMultilevel"/>
    <w:tmpl w:val="9474B2F6"/>
    <w:lvl w:ilvl="0" w:tplc="F60000E4">
      <w:start w:val="1"/>
      <w:numFmt w:val="decimal"/>
      <w:pStyle w:val="Listenumeros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A4F50"/>
    <w:multiLevelType w:val="hybridMultilevel"/>
    <w:tmpl w:val="5840214C"/>
    <w:lvl w:ilvl="0" w:tplc="DD6C10C8">
      <w:start w:val="1"/>
      <w:numFmt w:val="bullet"/>
      <w:pStyle w:val="Style1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B046138"/>
    <w:multiLevelType w:val="multilevel"/>
    <w:tmpl w:val="8198427C"/>
    <w:lvl w:ilvl="0">
      <w:start w:val="1"/>
      <w:numFmt w:val="none"/>
      <w:pStyle w:val="Titre1"/>
      <w:lvlText w:val="%1"/>
      <w:lvlJc w:val="left"/>
      <w:pPr>
        <w:ind w:left="0" w:firstLine="0"/>
      </w:pPr>
      <w:rPr>
        <w:rFonts w:ascii="Muli SemiBold" w:hAnsi="Muli SemiBold" w:hint="default"/>
        <w:color w:val="0A4275"/>
      </w:rPr>
    </w:lvl>
    <w:lvl w:ilvl="1">
      <w:start w:val="1"/>
      <w:numFmt w:val="none"/>
      <w:lvlText w:val=""/>
      <w:lvlJc w:val="left"/>
      <w:pPr>
        <w:ind w:left="0" w:firstLine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F0479B9"/>
    <w:multiLevelType w:val="hybridMultilevel"/>
    <w:tmpl w:val="B8088BD4"/>
    <w:lvl w:ilvl="0" w:tplc="DA84A9CE">
      <w:start w:val="1"/>
      <w:numFmt w:val="bullet"/>
      <w:pStyle w:val="Puceniveau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6461F"/>
    <w:multiLevelType w:val="hybridMultilevel"/>
    <w:tmpl w:val="540EF536"/>
    <w:lvl w:ilvl="0" w:tplc="C3EA88E2">
      <w:start w:val="1"/>
      <w:numFmt w:val="bullet"/>
      <w:pStyle w:val="Pucedeniveau1"/>
      <w:lvlText w:val="•"/>
      <w:lvlJc w:val="left"/>
      <w:pPr>
        <w:ind w:left="720" w:hanging="360"/>
      </w:pPr>
      <w:rPr>
        <w:rFonts w:ascii="Sofia Pro" w:hAnsi="Sofia Pro" w:hint="default"/>
        <w:b/>
        <w:i w:val="0"/>
        <w:color w:val="03497A"/>
        <w:sz w:val="20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70842">
    <w:abstractNumId w:val="4"/>
  </w:num>
  <w:num w:numId="2" w16cid:durableId="1624965578">
    <w:abstractNumId w:val="2"/>
  </w:num>
  <w:num w:numId="3" w16cid:durableId="2141411459">
    <w:abstractNumId w:val="1"/>
  </w:num>
  <w:num w:numId="4" w16cid:durableId="1014915625">
    <w:abstractNumId w:val="0"/>
  </w:num>
  <w:num w:numId="5" w16cid:durableId="1964843279">
    <w:abstractNumId w:val="3"/>
  </w:num>
  <w:num w:numId="6" w16cid:durableId="526060509">
    <w:abstractNumId w:val="2"/>
  </w:num>
  <w:num w:numId="7" w16cid:durableId="1583640897">
    <w:abstractNumId w:val="2"/>
  </w:num>
  <w:num w:numId="8" w16cid:durableId="1479687137">
    <w:abstractNumId w:val="2"/>
  </w:num>
  <w:num w:numId="9" w16cid:durableId="134763651">
    <w:abstractNumId w:val="2"/>
  </w:num>
  <w:num w:numId="10" w16cid:durableId="1062944981">
    <w:abstractNumId w:val="3"/>
  </w:num>
  <w:num w:numId="11" w16cid:durableId="1788816592">
    <w:abstractNumId w:val="3"/>
  </w:num>
  <w:num w:numId="12" w16cid:durableId="1794866273">
    <w:abstractNumId w:val="3"/>
  </w:num>
  <w:num w:numId="13" w16cid:durableId="608589578">
    <w:abstractNumId w:val="3"/>
  </w:num>
  <w:num w:numId="14" w16cid:durableId="1752118040">
    <w:abstractNumId w:val="3"/>
  </w:num>
  <w:num w:numId="15" w16cid:durableId="264384937">
    <w:abstractNumId w:val="2"/>
  </w:num>
  <w:num w:numId="16" w16cid:durableId="805009004">
    <w:abstractNumId w:val="2"/>
  </w:num>
  <w:num w:numId="17" w16cid:durableId="212039136">
    <w:abstractNumId w:val="2"/>
  </w:num>
  <w:num w:numId="18" w16cid:durableId="521937175">
    <w:abstractNumId w:val="2"/>
  </w:num>
  <w:num w:numId="19" w16cid:durableId="1336955317">
    <w:abstractNumId w:val="2"/>
  </w:num>
  <w:num w:numId="20" w16cid:durableId="404034744">
    <w:abstractNumId w:val="2"/>
  </w:num>
  <w:num w:numId="21" w16cid:durableId="1400517671">
    <w:abstractNumId w:val="3"/>
  </w:num>
  <w:num w:numId="22" w16cid:durableId="1797019982">
    <w:abstractNumId w:val="3"/>
  </w:num>
  <w:num w:numId="23" w16cid:durableId="1214852301">
    <w:abstractNumId w:val="3"/>
  </w:num>
  <w:num w:numId="24" w16cid:durableId="1623339386">
    <w:abstractNumId w:val="3"/>
  </w:num>
  <w:num w:numId="25" w16cid:durableId="1512136035">
    <w:abstractNumId w:val="3"/>
  </w:num>
  <w:num w:numId="26" w16cid:durableId="530457374">
    <w:abstractNumId w:val="3"/>
  </w:num>
  <w:num w:numId="27" w16cid:durableId="1591617124">
    <w:abstractNumId w:val="3"/>
  </w:num>
  <w:num w:numId="28" w16cid:durableId="1648777330">
    <w:abstractNumId w:val="3"/>
  </w:num>
  <w:num w:numId="29" w16cid:durableId="518279044">
    <w:abstractNumId w:val="3"/>
  </w:num>
  <w:num w:numId="30" w16cid:durableId="507868546">
    <w:abstractNumId w:val="2"/>
  </w:num>
  <w:num w:numId="31" w16cid:durableId="2136943273">
    <w:abstractNumId w:val="3"/>
  </w:num>
  <w:num w:numId="32" w16cid:durableId="1635403856">
    <w:abstractNumId w:val="3"/>
  </w:num>
  <w:num w:numId="33" w16cid:durableId="2012873455">
    <w:abstractNumId w:val="3"/>
  </w:num>
  <w:num w:numId="34" w16cid:durableId="755251866">
    <w:abstractNumId w:val="2"/>
  </w:num>
  <w:num w:numId="35" w16cid:durableId="1136727424">
    <w:abstractNumId w:val="2"/>
  </w:num>
  <w:num w:numId="36" w16cid:durableId="518347855">
    <w:abstractNumId w:val="2"/>
  </w:num>
  <w:num w:numId="37" w16cid:durableId="1866863431">
    <w:abstractNumId w:val="2"/>
  </w:num>
  <w:num w:numId="38" w16cid:durableId="1214342005">
    <w:abstractNumId w:val="3"/>
  </w:num>
  <w:num w:numId="39" w16cid:durableId="915087025">
    <w:abstractNumId w:val="3"/>
  </w:num>
  <w:num w:numId="40" w16cid:durableId="1404402777">
    <w:abstractNumId w:val="3"/>
  </w:num>
  <w:num w:numId="41" w16cid:durableId="672026287">
    <w:abstractNumId w:val="3"/>
  </w:num>
  <w:num w:numId="42" w16cid:durableId="1684894874">
    <w:abstractNumId w:val="3"/>
  </w:num>
  <w:num w:numId="43" w16cid:durableId="422144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08"/>
  <w:hyphenationZone w:val="425"/>
  <w:evenAndOddHeaders/>
  <w:characterSpacingControl w:val="doNotCompress"/>
  <w:hdrShapeDefaults>
    <o:shapedefaults v:ext="edit" spidmax="348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4A"/>
    <w:rsid w:val="00002931"/>
    <w:rsid w:val="000260AE"/>
    <w:rsid w:val="000414AF"/>
    <w:rsid w:val="0004566A"/>
    <w:rsid w:val="00053BCD"/>
    <w:rsid w:val="00081103"/>
    <w:rsid w:val="000B16B9"/>
    <w:rsid w:val="000D43AA"/>
    <w:rsid w:val="000D722B"/>
    <w:rsid w:val="000E6C85"/>
    <w:rsid w:val="000E6F14"/>
    <w:rsid w:val="000E7611"/>
    <w:rsid w:val="000F115A"/>
    <w:rsid w:val="00110C0C"/>
    <w:rsid w:val="00111B4A"/>
    <w:rsid w:val="00175F36"/>
    <w:rsid w:val="00197AD9"/>
    <w:rsid w:val="001B43A1"/>
    <w:rsid w:val="001C7E8A"/>
    <w:rsid w:val="0020154A"/>
    <w:rsid w:val="00203BE5"/>
    <w:rsid w:val="002151B6"/>
    <w:rsid w:val="00235EAE"/>
    <w:rsid w:val="002663E6"/>
    <w:rsid w:val="002A5869"/>
    <w:rsid w:val="002B4A65"/>
    <w:rsid w:val="003128B1"/>
    <w:rsid w:val="00326917"/>
    <w:rsid w:val="00336061"/>
    <w:rsid w:val="00390D23"/>
    <w:rsid w:val="003A0494"/>
    <w:rsid w:val="003D4B2F"/>
    <w:rsid w:val="003E31EB"/>
    <w:rsid w:val="003E5003"/>
    <w:rsid w:val="003E6F0F"/>
    <w:rsid w:val="003E7624"/>
    <w:rsid w:val="00406DA2"/>
    <w:rsid w:val="00415724"/>
    <w:rsid w:val="0044312F"/>
    <w:rsid w:val="0046760E"/>
    <w:rsid w:val="004A070C"/>
    <w:rsid w:val="004D3CB2"/>
    <w:rsid w:val="00513D53"/>
    <w:rsid w:val="00530492"/>
    <w:rsid w:val="00533EF9"/>
    <w:rsid w:val="0053520E"/>
    <w:rsid w:val="005538F6"/>
    <w:rsid w:val="0056068E"/>
    <w:rsid w:val="0056343F"/>
    <w:rsid w:val="00575028"/>
    <w:rsid w:val="0057554F"/>
    <w:rsid w:val="005D61C2"/>
    <w:rsid w:val="0061398D"/>
    <w:rsid w:val="00617BA6"/>
    <w:rsid w:val="006405B2"/>
    <w:rsid w:val="00642B52"/>
    <w:rsid w:val="006E5868"/>
    <w:rsid w:val="0070392E"/>
    <w:rsid w:val="00706B07"/>
    <w:rsid w:val="00723839"/>
    <w:rsid w:val="00733523"/>
    <w:rsid w:val="007857B8"/>
    <w:rsid w:val="008239B1"/>
    <w:rsid w:val="00843F23"/>
    <w:rsid w:val="008B4F80"/>
    <w:rsid w:val="008F4C90"/>
    <w:rsid w:val="00922953"/>
    <w:rsid w:val="00954820"/>
    <w:rsid w:val="00967780"/>
    <w:rsid w:val="00993D77"/>
    <w:rsid w:val="009B4B91"/>
    <w:rsid w:val="009C3000"/>
    <w:rsid w:val="009D3858"/>
    <w:rsid w:val="00A07A1F"/>
    <w:rsid w:val="00A22DAC"/>
    <w:rsid w:val="00A36978"/>
    <w:rsid w:val="00A376D4"/>
    <w:rsid w:val="00A40439"/>
    <w:rsid w:val="00A46D21"/>
    <w:rsid w:val="00AD73D9"/>
    <w:rsid w:val="00AF2986"/>
    <w:rsid w:val="00B02E43"/>
    <w:rsid w:val="00B320E8"/>
    <w:rsid w:val="00B63495"/>
    <w:rsid w:val="00B73B5F"/>
    <w:rsid w:val="00B75B1A"/>
    <w:rsid w:val="00B83FD8"/>
    <w:rsid w:val="00BC1988"/>
    <w:rsid w:val="00BC3E8B"/>
    <w:rsid w:val="00C10B46"/>
    <w:rsid w:val="00C36E75"/>
    <w:rsid w:val="00C53B0C"/>
    <w:rsid w:val="00C57F41"/>
    <w:rsid w:val="00C66C04"/>
    <w:rsid w:val="00C93FAC"/>
    <w:rsid w:val="00CA14FE"/>
    <w:rsid w:val="00CA1684"/>
    <w:rsid w:val="00CA42BF"/>
    <w:rsid w:val="00CA4ED1"/>
    <w:rsid w:val="00CB07ED"/>
    <w:rsid w:val="00D40B3B"/>
    <w:rsid w:val="00D43713"/>
    <w:rsid w:val="00D75981"/>
    <w:rsid w:val="00D840C5"/>
    <w:rsid w:val="00D93A0D"/>
    <w:rsid w:val="00DB4F4E"/>
    <w:rsid w:val="00DC0ED7"/>
    <w:rsid w:val="00E23AFF"/>
    <w:rsid w:val="00E622FC"/>
    <w:rsid w:val="00E73B65"/>
    <w:rsid w:val="00EC0187"/>
    <w:rsid w:val="00EC4D2F"/>
    <w:rsid w:val="00ED594F"/>
    <w:rsid w:val="00EE0A73"/>
    <w:rsid w:val="00EE7277"/>
    <w:rsid w:val="00EF2993"/>
    <w:rsid w:val="00F02957"/>
    <w:rsid w:val="00F6574A"/>
    <w:rsid w:val="00F9202E"/>
    <w:rsid w:val="00FA78B9"/>
    <w:rsid w:val="00FB27E3"/>
    <w:rsid w:val="00FB3F9D"/>
    <w:rsid w:val="00FC5605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fillcolor="none"/>
    </o:shapedefaults>
    <o:shapelayout v:ext="edit">
      <o:idmap v:ext="edit" data="1"/>
    </o:shapelayout>
  </w:shapeDefaults>
  <w:decimalSymbol w:val=","/>
  <w:listSeparator w:val=";"/>
  <w14:docId w14:val="70001870"/>
  <w15:chartTrackingRefBased/>
  <w15:docId w15:val="{01AA1C6B-53E2-4ADE-BE8A-8074CBDD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54A"/>
    <w:pPr>
      <w:jc w:val="both"/>
    </w:pPr>
    <w:rPr>
      <w:rFonts w:ascii="Muli" w:hAnsi="Muli"/>
      <w:sz w:val="20"/>
    </w:rPr>
  </w:style>
  <w:style w:type="paragraph" w:styleId="Titre1">
    <w:name w:val="heading 1"/>
    <w:basedOn w:val="Normal-justifigauche"/>
    <w:next w:val="Normal"/>
    <w:link w:val="Titre1Car"/>
    <w:uiPriority w:val="9"/>
    <w:qFormat/>
    <w:rsid w:val="00CA1684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theme="majorBidi"/>
      <w:b/>
      <w:color w:val="0A4275"/>
      <w:sz w:val="32"/>
      <w:szCs w:val="32"/>
    </w:rPr>
  </w:style>
  <w:style w:type="paragraph" w:styleId="Titre2">
    <w:name w:val="heading 2"/>
    <w:basedOn w:val="Normal-justifigauche"/>
    <w:next w:val="Normal"/>
    <w:link w:val="Titre2Car"/>
    <w:uiPriority w:val="9"/>
    <w:unhideWhenUsed/>
    <w:qFormat/>
    <w:rsid w:val="00175F36"/>
    <w:pPr>
      <w:keepNext/>
      <w:keepLines/>
      <w:pBdr>
        <w:bottom w:val="single" w:sz="4" w:space="1" w:color="76B82A"/>
      </w:pBdr>
      <w:spacing w:before="280" w:after="180"/>
      <w:ind w:right="113"/>
      <w:jc w:val="left"/>
      <w:outlineLvl w:val="1"/>
    </w:pPr>
    <w:rPr>
      <w:rFonts w:eastAsiaTheme="majorEastAsia" w:cstheme="majorBidi"/>
      <w:b/>
      <w:bCs/>
      <w:color w:val="95C11E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B4F80"/>
    <w:pPr>
      <w:keepNext/>
      <w:keepLines/>
      <w:spacing w:before="120" w:after="0" w:line="240" w:lineRule="auto"/>
      <w:outlineLvl w:val="2"/>
    </w:pPr>
    <w:rPr>
      <w:rFonts w:eastAsiaTheme="majorEastAsia" w:cstheme="majorBidi"/>
      <w:b/>
      <w:color w:val="0A427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A1684"/>
    <w:pPr>
      <w:keepNext/>
      <w:keepLines/>
      <w:spacing w:before="40" w:after="0"/>
      <w:outlineLvl w:val="3"/>
    </w:pPr>
    <w:rPr>
      <w:rFonts w:eastAsiaTheme="majorEastAsia" w:cstheme="majorBidi"/>
      <w:b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392E"/>
  </w:style>
  <w:style w:type="paragraph" w:styleId="Pieddepage">
    <w:name w:val="footer"/>
    <w:basedOn w:val="Normal"/>
    <w:link w:val="PieddepageCar"/>
    <w:uiPriority w:val="99"/>
    <w:unhideWhenUsed/>
    <w:rsid w:val="0070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392E"/>
  </w:style>
  <w:style w:type="paragraph" w:customStyle="1" w:styleId="Normal-Listepuces">
    <w:name w:val="Normal - Liste à puces"/>
    <w:basedOn w:val="Normal"/>
    <w:link w:val="Normal-ListepucesCar"/>
    <w:rsid w:val="0070392E"/>
    <w:pPr>
      <w:spacing w:after="0" w:line="240" w:lineRule="auto"/>
      <w:ind w:left="360" w:right="1412" w:hanging="360"/>
    </w:pPr>
    <w:rPr>
      <w:color w:val="000000" w:themeColor="text1"/>
      <w:szCs w:val="20"/>
    </w:rPr>
  </w:style>
  <w:style w:type="character" w:customStyle="1" w:styleId="Normal-ListepucesCar">
    <w:name w:val="Normal - Liste à puces Car"/>
    <w:basedOn w:val="Policepardfaut"/>
    <w:link w:val="Normal-Listepuces"/>
    <w:rsid w:val="0070392E"/>
    <w:rPr>
      <w:rFonts w:ascii="Muli" w:hAnsi="Muli"/>
      <w:color w:val="000000" w:themeColor="text1"/>
      <w:sz w:val="20"/>
      <w:szCs w:val="20"/>
    </w:rPr>
  </w:style>
  <w:style w:type="table" w:styleId="Grilledetableauclaire">
    <w:name w:val="Grid Table Light"/>
    <w:basedOn w:val="TableauNormal"/>
    <w:uiPriority w:val="40"/>
    <w:rsid w:val="00110C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-justifigauche">
    <w:name w:val="Normal - justifié gauche"/>
    <w:basedOn w:val="Normal"/>
    <w:link w:val="Normal-justifigaucheCar"/>
    <w:rsid w:val="00C66C04"/>
    <w:pPr>
      <w:spacing w:after="0" w:line="240" w:lineRule="auto"/>
      <w:ind w:right="1412"/>
    </w:pPr>
    <w:rPr>
      <w:color w:val="000000" w:themeColor="text1"/>
      <w:szCs w:val="20"/>
    </w:rPr>
  </w:style>
  <w:style w:type="character" w:customStyle="1" w:styleId="Normal-justifigaucheCar">
    <w:name w:val="Normal - justifié gauche Car"/>
    <w:basedOn w:val="Policepardfaut"/>
    <w:link w:val="Normal-justifigauche"/>
    <w:rsid w:val="00C66C04"/>
    <w:rPr>
      <w:rFonts w:ascii="Muli" w:hAnsi="Muli"/>
      <w:color w:val="000000" w:themeColor="text1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CA1684"/>
    <w:rPr>
      <w:rFonts w:ascii="Muli" w:eastAsiaTheme="majorEastAsia" w:hAnsi="Muli" w:cstheme="majorBidi"/>
      <w:b/>
      <w:color w:val="0A427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75F36"/>
    <w:rPr>
      <w:rFonts w:ascii="Muli" w:eastAsiaTheme="majorEastAsia" w:hAnsi="Muli" w:cstheme="majorBidi"/>
      <w:b/>
      <w:bCs/>
      <w:color w:val="95C11E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B4F80"/>
    <w:rPr>
      <w:rFonts w:ascii="Muli" w:eastAsiaTheme="majorEastAsia" w:hAnsi="Muli" w:cstheme="majorBidi"/>
      <w:b/>
      <w:color w:val="0A4275"/>
      <w:sz w:val="24"/>
      <w:szCs w:val="24"/>
    </w:rPr>
  </w:style>
  <w:style w:type="paragraph" w:customStyle="1" w:styleId="Pucedeniveau1">
    <w:name w:val="Puce de niveau 1"/>
    <w:basedOn w:val="Normal-justifigauche"/>
    <w:link w:val="Pucedeniveau1Car"/>
    <w:rsid w:val="00C66C04"/>
    <w:pPr>
      <w:numPr>
        <w:numId w:val="1"/>
      </w:numPr>
      <w:ind w:left="360"/>
    </w:pPr>
  </w:style>
  <w:style w:type="character" w:customStyle="1" w:styleId="Pucedeniveau1Car">
    <w:name w:val="Puce de niveau 1 Car"/>
    <w:basedOn w:val="Normal-justifigaucheCar"/>
    <w:link w:val="Pucedeniveau1"/>
    <w:rsid w:val="00C66C04"/>
    <w:rPr>
      <w:rFonts w:ascii="Muli" w:hAnsi="Muli"/>
      <w:color w:val="000000" w:themeColor="text1"/>
      <w:sz w:val="20"/>
      <w:szCs w:val="20"/>
    </w:rPr>
  </w:style>
  <w:style w:type="paragraph" w:customStyle="1" w:styleId="Style1">
    <w:name w:val="Style1"/>
    <w:basedOn w:val="Pucedeniveau1"/>
    <w:link w:val="Style1Car"/>
    <w:rsid w:val="00C66C04"/>
    <w:pPr>
      <w:numPr>
        <w:numId w:val="3"/>
      </w:numPr>
      <w:ind w:left="1068"/>
    </w:pPr>
  </w:style>
  <w:style w:type="paragraph" w:customStyle="1" w:styleId="Puceniveau1">
    <w:name w:val="Puce niveau 1"/>
    <w:basedOn w:val="Pucedeniveau1"/>
    <w:link w:val="Puceniveau1Car"/>
    <w:qFormat/>
    <w:rsid w:val="00A22DAC"/>
    <w:pPr>
      <w:numPr>
        <w:numId w:val="5"/>
      </w:numPr>
      <w:spacing w:after="60" w:line="259" w:lineRule="auto"/>
      <w:ind w:right="0"/>
    </w:pPr>
    <w:rPr>
      <w:color w:val="auto"/>
      <w:sz w:val="24"/>
      <w:szCs w:val="24"/>
    </w:rPr>
  </w:style>
  <w:style w:type="paragraph" w:customStyle="1" w:styleId="Puceniveau2">
    <w:name w:val="Puce niveau 2"/>
    <w:basedOn w:val="Style1"/>
    <w:link w:val="Puceniveau2Car"/>
    <w:qFormat/>
    <w:rsid w:val="0004566A"/>
    <w:pPr>
      <w:spacing w:after="60" w:line="259" w:lineRule="auto"/>
      <w:ind w:left="568" w:right="0" w:hanging="284"/>
    </w:pPr>
    <w:rPr>
      <w:sz w:val="22"/>
    </w:rPr>
  </w:style>
  <w:style w:type="character" w:customStyle="1" w:styleId="Puceniveau1Car">
    <w:name w:val="Puce niveau 1 Car"/>
    <w:basedOn w:val="Pucedeniveau1Car"/>
    <w:link w:val="Puceniveau1"/>
    <w:rsid w:val="00A22DAC"/>
    <w:rPr>
      <w:rFonts w:ascii="Muli" w:hAnsi="Muli"/>
      <w:color w:val="000000" w:themeColor="tex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CA1684"/>
    <w:rPr>
      <w:rFonts w:ascii="Muli" w:eastAsiaTheme="majorEastAsia" w:hAnsi="Muli" w:cstheme="majorBidi"/>
      <w:b/>
      <w:iCs/>
      <w:u w:val="single"/>
    </w:rPr>
  </w:style>
  <w:style w:type="character" w:customStyle="1" w:styleId="Style1Car">
    <w:name w:val="Style1 Car"/>
    <w:basedOn w:val="Pucedeniveau1Car"/>
    <w:link w:val="Style1"/>
    <w:rsid w:val="00F9202E"/>
    <w:rPr>
      <w:rFonts w:ascii="Muli" w:hAnsi="Muli"/>
      <w:color w:val="000000" w:themeColor="text1"/>
      <w:sz w:val="20"/>
      <w:szCs w:val="20"/>
    </w:rPr>
  </w:style>
  <w:style w:type="character" w:customStyle="1" w:styleId="Puceniveau2Car">
    <w:name w:val="Puce niveau 2 Car"/>
    <w:basedOn w:val="Style1Car"/>
    <w:link w:val="Puceniveau2"/>
    <w:rsid w:val="0004566A"/>
    <w:rPr>
      <w:rFonts w:ascii="Muli" w:hAnsi="Muli"/>
      <w:color w:val="000000" w:themeColor="text1"/>
      <w:sz w:val="20"/>
      <w:szCs w:val="20"/>
    </w:rPr>
  </w:style>
  <w:style w:type="paragraph" w:customStyle="1" w:styleId="Listenumeros">
    <w:name w:val="Liste numeros"/>
    <w:basedOn w:val="Puceniveau2"/>
    <w:link w:val="ListenumerosCar"/>
    <w:qFormat/>
    <w:rsid w:val="00D840C5"/>
    <w:pPr>
      <w:numPr>
        <w:numId w:val="4"/>
      </w:numPr>
      <w:ind w:left="284" w:hanging="284"/>
    </w:pPr>
  </w:style>
  <w:style w:type="paragraph" w:customStyle="1" w:styleId="Titreprincipal">
    <w:name w:val="Titre principal"/>
    <w:basedOn w:val="Normal-justifigauche"/>
    <w:link w:val="TitreprincipalCar"/>
    <w:qFormat/>
    <w:rsid w:val="003A0494"/>
    <w:pPr>
      <w:spacing w:before="1200"/>
      <w:ind w:right="0"/>
      <w:jc w:val="center"/>
    </w:pPr>
    <w:rPr>
      <w:rFonts w:ascii="Muli ExtraBold" w:hAnsi="Muli ExtraBold"/>
      <w:color w:val="0A4275"/>
      <w:sz w:val="48"/>
      <w:szCs w:val="48"/>
    </w:rPr>
  </w:style>
  <w:style w:type="character" w:customStyle="1" w:styleId="ListenumerosCar">
    <w:name w:val="Liste numeros Car"/>
    <w:basedOn w:val="Puceniveau2Car"/>
    <w:link w:val="Listenumeros"/>
    <w:rsid w:val="00D840C5"/>
    <w:rPr>
      <w:rFonts w:ascii="Muli" w:hAnsi="Muli"/>
      <w:color w:val="000000" w:themeColor="text1"/>
      <w:sz w:val="20"/>
      <w:szCs w:val="20"/>
    </w:rPr>
  </w:style>
  <w:style w:type="table" w:styleId="Grilledutableau">
    <w:name w:val="Table Grid"/>
    <w:basedOn w:val="TableauNormal"/>
    <w:uiPriority w:val="59"/>
    <w:rsid w:val="00B7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principalCar">
    <w:name w:val="Titre principal Car"/>
    <w:basedOn w:val="Normal-justifigaucheCar"/>
    <w:link w:val="Titreprincipal"/>
    <w:rsid w:val="003A0494"/>
    <w:rPr>
      <w:rFonts w:ascii="Muli ExtraBold" w:hAnsi="Muli ExtraBold"/>
      <w:color w:val="0A4275"/>
      <w:sz w:val="48"/>
      <w:szCs w:val="48"/>
    </w:rPr>
  </w:style>
  <w:style w:type="paragraph" w:styleId="En-ttedetabledesmatires">
    <w:name w:val="TOC Heading"/>
    <w:basedOn w:val="Titre1"/>
    <w:next w:val="Normal"/>
    <w:uiPriority w:val="39"/>
    <w:unhideWhenUsed/>
    <w:rsid w:val="00A36978"/>
    <w:pPr>
      <w:numPr>
        <w:numId w:val="0"/>
      </w:numPr>
      <w:spacing w:line="259" w:lineRule="auto"/>
      <w:ind w:right="0"/>
      <w:outlineLvl w:val="9"/>
    </w:pPr>
    <w:rPr>
      <w:rFonts w:asciiTheme="majorHAnsi" w:hAnsiTheme="majorHAnsi"/>
      <w:b w:val="0"/>
      <w:color w:val="6F9017" w:themeColor="accent1" w:themeShade="BF"/>
      <w:lang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A3697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36978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A36978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A36978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C53B0C"/>
    <w:rPr>
      <w:b/>
      <w:bCs/>
    </w:rPr>
  </w:style>
  <w:style w:type="paragraph" w:customStyle="1" w:styleId="gt-block">
    <w:name w:val="gt-block"/>
    <w:basedOn w:val="Normal"/>
    <w:rsid w:val="000029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2015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154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154A"/>
    <w:rPr>
      <w:rFonts w:ascii="Muli" w:hAnsi="Muli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1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154A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04566A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967780"/>
    <w:pPr>
      <w:spacing w:after="0" w:line="240" w:lineRule="auto"/>
    </w:pPr>
    <w:rPr>
      <w:rFonts w:ascii="Muli" w:hAnsi="Muli"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575028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78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78B9"/>
    <w:rPr>
      <w:rFonts w:ascii="Muli" w:hAnsi="Mul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couts.be/api/file/785" TargetMode="External"/><Relationship Id="rId21" Type="http://schemas.openxmlformats.org/officeDocument/2006/relationships/hyperlink" Target="https://lesscouts.be/api/file/278" TargetMode="External"/><Relationship Id="rId42" Type="http://schemas.openxmlformats.org/officeDocument/2006/relationships/hyperlink" Target="https://partage.lesscouts.be/conseil" TargetMode="External"/><Relationship Id="rId47" Type="http://schemas.openxmlformats.org/officeDocument/2006/relationships/hyperlink" Target="https://lesscouts.be/fr/site-animateurs/formation/formation-janim" TargetMode="External"/><Relationship Id="rId63" Type="http://schemas.openxmlformats.org/officeDocument/2006/relationships/hyperlink" Target="https://lesscouts.be/api/file/2949" TargetMode="External"/><Relationship Id="rId68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esscouts.be/api/file/4131" TargetMode="External"/><Relationship Id="rId29" Type="http://schemas.openxmlformats.org/officeDocument/2006/relationships/hyperlink" Target="https://lesscouts.be/api/file/744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lesscouts.be/api/file/3162" TargetMode="External"/><Relationship Id="rId32" Type="http://schemas.openxmlformats.org/officeDocument/2006/relationships/hyperlink" Target="https://lesscouts.be/api/file/1880" TargetMode="External"/><Relationship Id="rId37" Type="http://schemas.openxmlformats.org/officeDocument/2006/relationships/hyperlink" Target="https://lesscouts.be/api/file/3721" TargetMode="External"/><Relationship Id="rId40" Type="http://schemas.openxmlformats.org/officeDocument/2006/relationships/hyperlink" Target="https://lesscouts.be/fr/recherche" TargetMode="External"/><Relationship Id="rId45" Type="http://schemas.openxmlformats.org/officeDocument/2006/relationships/hyperlink" Target="https://lesscouts.be/api/file/3373" TargetMode="External"/><Relationship Id="rId53" Type="http://schemas.openxmlformats.org/officeDocument/2006/relationships/hyperlink" Target="https://partage.lesscouts.be/conseil?objId=3&amp;pcId=0&amp;tgId=0&amp;kitId=0" TargetMode="External"/><Relationship Id="rId58" Type="http://schemas.openxmlformats.org/officeDocument/2006/relationships/hyperlink" Target="https://lesscouts.be/api/file/278" TargetMode="External"/><Relationship Id="rId66" Type="http://schemas.openxmlformats.org/officeDocument/2006/relationships/header" Target="header3.xml"/><Relationship Id="rId5" Type="http://schemas.openxmlformats.org/officeDocument/2006/relationships/numbering" Target="numbering.xml"/><Relationship Id="rId61" Type="http://schemas.openxmlformats.org/officeDocument/2006/relationships/hyperlink" Target="https://lesscouts.be/api/file/744" TargetMode="External"/><Relationship Id="rId19" Type="http://schemas.openxmlformats.org/officeDocument/2006/relationships/hyperlink" Target="https://lesscouts.be/api/file/278" TargetMode="External"/><Relationship Id="rId14" Type="http://schemas.openxmlformats.org/officeDocument/2006/relationships/hyperlink" Target="https://lesscouts.be/api/file/426" TargetMode="External"/><Relationship Id="rId22" Type="http://schemas.openxmlformats.org/officeDocument/2006/relationships/hyperlink" Target="https://lesscouts.be/api/file/426" TargetMode="External"/><Relationship Id="rId27" Type="http://schemas.openxmlformats.org/officeDocument/2006/relationships/hyperlink" Target="https://lesscouts.be/api/file/2936" TargetMode="External"/><Relationship Id="rId30" Type="http://schemas.openxmlformats.org/officeDocument/2006/relationships/hyperlink" Target="https://lesscouts.be/api/file/2949" TargetMode="External"/><Relationship Id="rId35" Type="http://schemas.openxmlformats.org/officeDocument/2006/relationships/hyperlink" Target="https://lesscouts.be/api/file/419" TargetMode="External"/><Relationship Id="rId43" Type="http://schemas.openxmlformats.org/officeDocument/2006/relationships/hyperlink" Target="https://lesscouts.be/fr/site-animateurs/formation/le-parcours-de-formation" TargetMode="External"/><Relationship Id="rId48" Type="http://schemas.openxmlformats.org/officeDocument/2006/relationships/hyperlink" Target="https://lesscouts.be/fr/site-equipes-d-unite/former-les-animateurs" TargetMode="External"/><Relationship Id="rId56" Type="http://schemas.openxmlformats.org/officeDocument/2006/relationships/hyperlink" Target="https://lesscouts.be/api/file/543" TargetMode="External"/><Relationship Id="rId64" Type="http://schemas.openxmlformats.org/officeDocument/2006/relationships/header" Target="header1.xml"/><Relationship Id="rId69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lesscouts.be/fr/valorise-tes-competences-pour-trouver-un-job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lesscouts.be/api/file/278" TargetMode="External"/><Relationship Id="rId17" Type="http://schemas.openxmlformats.org/officeDocument/2006/relationships/hyperlink" Target="https://lesscouts.be/api/file/1504" TargetMode="External"/><Relationship Id="rId25" Type="http://schemas.openxmlformats.org/officeDocument/2006/relationships/hyperlink" Target="https://lesscouts.be/api/file/250" TargetMode="External"/><Relationship Id="rId33" Type="http://schemas.openxmlformats.org/officeDocument/2006/relationships/hyperlink" Target="https://lesscouts.be/api/file/4128" TargetMode="External"/><Relationship Id="rId38" Type="http://schemas.openxmlformats.org/officeDocument/2006/relationships/hyperlink" Target="https://lesscouts.be/api/file/3722" TargetMode="External"/><Relationship Id="rId46" Type="http://schemas.openxmlformats.org/officeDocument/2006/relationships/hyperlink" Target="https://elearning.lesscouts.be/" TargetMode="External"/><Relationship Id="rId59" Type="http://schemas.openxmlformats.org/officeDocument/2006/relationships/hyperlink" Target="https://lesscouts.be/api/file/278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lesscouts.be/api/file-fichiers/5463" TargetMode="External"/><Relationship Id="rId41" Type="http://schemas.openxmlformats.org/officeDocument/2006/relationships/hyperlink" Target="https://partage.lesscouts.be/fr/activites" TargetMode="External"/><Relationship Id="rId54" Type="http://schemas.openxmlformats.org/officeDocument/2006/relationships/hyperlink" Target="https://lesscouts.be/api/file-fichiers/5463" TargetMode="External"/><Relationship Id="rId62" Type="http://schemas.openxmlformats.org/officeDocument/2006/relationships/hyperlink" Target="https://lesscouts.be/api/file/65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lesscouts.be/api/file/1959" TargetMode="External"/><Relationship Id="rId23" Type="http://schemas.openxmlformats.org/officeDocument/2006/relationships/hyperlink" Target="https://lesscouts.be/api/file/657" TargetMode="External"/><Relationship Id="rId28" Type="http://schemas.openxmlformats.org/officeDocument/2006/relationships/hyperlink" Target="https://lesscouts.be/api/file/278" TargetMode="External"/><Relationship Id="rId36" Type="http://schemas.openxmlformats.org/officeDocument/2006/relationships/hyperlink" Target="https://lesscouts.be/api/file/3372" TargetMode="External"/><Relationship Id="rId49" Type="http://schemas.openxmlformats.org/officeDocument/2006/relationships/hyperlink" Target="https://lesscouts.be/api/file/278" TargetMode="External"/><Relationship Id="rId57" Type="http://schemas.openxmlformats.org/officeDocument/2006/relationships/hyperlink" Target="https://lesscouts.be/api/file/278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lesscouts.be/api/file/657" TargetMode="External"/><Relationship Id="rId44" Type="http://schemas.openxmlformats.org/officeDocument/2006/relationships/hyperlink" Target="https://lesscouts.be/api/file/547" TargetMode="External"/><Relationship Id="rId52" Type="http://schemas.openxmlformats.org/officeDocument/2006/relationships/hyperlink" Target="https://lesscouts.be/api/file/4324" TargetMode="External"/><Relationship Id="rId60" Type="http://schemas.openxmlformats.org/officeDocument/2006/relationships/hyperlink" Target="https://lesscouts.be/api/file/278" TargetMode="External"/><Relationship Id="rId65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lesscouts.be/api/file/278" TargetMode="External"/><Relationship Id="rId18" Type="http://schemas.openxmlformats.org/officeDocument/2006/relationships/hyperlink" Target="https://lesscouts.be/api/file/278" TargetMode="External"/><Relationship Id="rId39" Type="http://schemas.openxmlformats.org/officeDocument/2006/relationships/hyperlink" Target="https://lesscouts.be/api/file/1850" TargetMode="External"/><Relationship Id="rId34" Type="http://schemas.openxmlformats.org/officeDocument/2006/relationships/hyperlink" Target="https://lesscouts.be/api/file/278" TargetMode="External"/><Relationship Id="rId50" Type="http://schemas.openxmlformats.org/officeDocument/2006/relationships/hyperlink" Target="https://scoutleaderskills.lesscouts.be/fr/home" TargetMode="External"/><Relationship Id="rId55" Type="http://schemas.openxmlformats.org/officeDocument/2006/relationships/hyperlink" Target="https://lesscouts.be/api/file-fichiers/546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Les Scout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5C11F"/>
      </a:accent1>
      <a:accent2>
        <a:srgbClr val="375440"/>
      </a:accent2>
      <a:accent3>
        <a:srgbClr val="0A4275"/>
      </a:accent3>
      <a:accent4>
        <a:srgbClr val="563849"/>
      </a:accent4>
      <a:accent5>
        <a:srgbClr val="EF7B00"/>
      </a:accent5>
      <a:accent6>
        <a:srgbClr val="95C11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5c194c-538c-4b69-8500-e78348be8f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3732BBA851547AFCBDA66E5680F07" ma:contentTypeVersion="15" ma:contentTypeDescription="Crée un document." ma:contentTypeScope="" ma:versionID="a688b4084f9c49fcc4ddab90983b296f">
  <xsd:schema xmlns:xsd="http://www.w3.org/2001/XMLSchema" xmlns:xs="http://www.w3.org/2001/XMLSchema" xmlns:p="http://schemas.microsoft.com/office/2006/metadata/properties" xmlns:ns3="ddccf4d4-0e0f-4813-8c88-720dbf63f196" xmlns:ns4="355c194c-538c-4b69-8500-e78348be8f25" targetNamespace="http://schemas.microsoft.com/office/2006/metadata/properties" ma:root="true" ma:fieldsID="03bee65e291bda5f409aa5809e40f369" ns3:_="" ns4:_="">
    <xsd:import namespace="ddccf4d4-0e0f-4813-8c88-720dbf63f196"/>
    <xsd:import namespace="355c194c-538c-4b69-8500-e78348be8f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f4d4-0e0f-4813-8c88-720dbf63f1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c194c-538c-4b69-8500-e78348be8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8144D-82BE-48BD-BA2F-94949BF93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A0B5E-3379-4A27-B882-4E0FCB45201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dccf4d4-0e0f-4813-8c88-720dbf63f196"/>
    <ds:schemaRef ds:uri="355c194c-538c-4b69-8500-e78348be8f2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C703F30-D5D3-4C1A-AE57-DE2673341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cf4d4-0e0f-4813-8c88-720dbf63f196"/>
    <ds:schemaRef ds:uri="355c194c-538c-4b69-8500-e78348be8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30D49F-BC01-4762-BDE3-F6D68EC1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Géraldine Ménard</dc:creator>
  <cp:keywords/>
  <dc:description/>
  <cp:lastModifiedBy>Julie Kowalski</cp:lastModifiedBy>
  <cp:revision>2</cp:revision>
  <cp:lastPrinted>2023-01-30T16:37:00Z</cp:lastPrinted>
  <dcterms:created xsi:type="dcterms:W3CDTF">2025-01-29T12:42:00Z</dcterms:created>
  <dcterms:modified xsi:type="dcterms:W3CDTF">2025-01-29T12:42:00Z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0x010100FB13732BBA851547AFCBDA66E5680F07</vt:lpwstr>
  </property>
</Properties>
</file>