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C7ABF" w14:textId="77777777" w:rsidR="00C7280D" w:rsidRPr="00AF77A7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4C3CCCEE" w14:textId="77777777" w:rsidR="00C7280D" w:rsidRPr="00AF77A7" w:rsidRDefault="00C7280D" w:rsidP="00175E67">
      <w:pPr>
        <w:ind w:right="1411"/>
        <w:jc w:val="right"/>
        <w:outlineLvl w:val="0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Evel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Modiciur</w:t>
      </w:r>
      <w:proofErr w:type="spellEnd"/>
    </w:p>
    <w:p w14:paraId="538EA120" w14:textId="77777777" w:rsidR="00C7280D" w:rsidRPr="00AF77A7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Monsieur Laurent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Chmtz</w:t>
      </w:r>
      <w:proofErr w:type="spellEnd"/>
    </w:p>
    <w:p w14:paraId="21C81A39" w14:textId="77777777" w:rsidR="00C7280D" w:rsidRPr="00AF77A7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Avenue des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Tairesvolon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89</w:t>
      </w:r>
    </w:p>
    <w:p w14:paraId="14A2CF22" w14:textId="77777777" w:rsidR="00C7280D" w:rsidRPr="00AF77A7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1160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Auderghem</w:t>
      </w:r>
      <w:proofErr w:type="spellEnd"/>
    </w:p>
    <w:p w14:paraId="6B4D699E" w14:textId="77777777" w:rsidR="00C7280D" w:rsidRPr="00AF77A7" w:rsidRDefault="00C7280D" w:rsidP="00AF77A7">
      <w:pPr>
        <w:ind w:right="1411"/>
        <w:jc w:val="center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bookmarkStart w:id="0" w:name="_GoBack"/>
      <w:bookmarkEnd w:id="0"/>
    </w:p>
    <w:p w14:paraId="13D9C843" w14:textId="77777777" w:rsidR="00C7280D" w:rsidRPr="00AF77A7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4E4818B" w14:textId="77777777" w:rsidR="00C7280D" w:rsidRPr="00AF77A7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6D4A64BF" w14:textId="77777777" w:rsidR="00C7280D" w:rsidRPr="00AF77A7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Madame, Monsieur,</w:t>
      </w:r>
    </w:p>
    <w:p w14:paraId="6C1A016E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3BC8B2F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52742BE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Batnae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municipium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Anthemusia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conditum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Macedonum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manu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priscorum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Euphrate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flumine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brevi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spatio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disparatur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refertum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mercatoribus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opulentis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annua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sollemnitate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prope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Septembris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initium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mensis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nundinas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magna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promiscuae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fortunae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convenit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multitudo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commercanda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Indi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mittunt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Seres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aliaque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plurima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vehi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terra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marique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consueta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1F0FBCF7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E385961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Pandente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fatorum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sorte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tristissima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praestitutum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erat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imperio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spoliari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interiectis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permutatione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iumentorum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emensis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venit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Petobionem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oppidum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Noricorum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reseratae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insidiarum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latebrae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omnes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Barbatio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repente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apparuit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comes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sub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domesticis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praefuit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Apodemio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agente in rebus milites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ducens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beneficiis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suis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oppigneratos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elegerat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imperator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certus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praemiis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miseratione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ulla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posse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deflecti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39D10BC0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22C9965D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Qui cum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venisset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festinatis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Antiochiam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praestrictis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palatii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ianuis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contempto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Caesare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videri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decuerat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praetorium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pompa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sollemni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perrexit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morbosque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causatus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regiam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introiit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processit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publicum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abditus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moliebatur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exitium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addens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quaedam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relationibus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supervacua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subinde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dimittebat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principem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A9A2323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verae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difficillime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reperiuntur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honoribus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publica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versantur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istum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invenias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honorem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anteponat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? </w:t>
      </w:r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Quid?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ut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graves,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plerisque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videntur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calamitatum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societates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est facile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inventu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descendant.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Ennius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9CFFD8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642B5C7" w14:textId="77777777" w:rsidR="00927747" w:rsidRPr="00AF77A7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Etenim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attendere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diligenter,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existimare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omni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volueritis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constituetis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iudices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descensurum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quemquam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hanc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accusationem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cui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utrum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vellet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liceret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nec, cum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descendisset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quicquam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habiturum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spei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nisi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alicuius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intolerabili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libidine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nimis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acerbo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odio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niteretur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Sed ego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Atratino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humanissimo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atque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optimo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adulescenti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necessario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ignosco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habet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excusationem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pietatis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necessitatis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aetatis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voluit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accusare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pietati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tribuo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iussus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necessitati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speravit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aliquid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pueritiae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Ceteris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modo nihil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ignoscendum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etiam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acriter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resistendum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F5A98C3" w14:textId="77777777" w:rsidR="00C7280D" w:rsidRPr="00AF77A7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br w:type="page"/>
      </w:r>
    </w:p>
    <w:p w14:paraId="08A88A6C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lastRenderedPageBreak/>
        <w:t xml:space="preserve">Et est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admodum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mirum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plebem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innumeram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mentibus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ardore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quodam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infuso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dimicationum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curulium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eventu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pendentem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similiaque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memorabile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nihil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serium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Romae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permittunt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ergo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redeundum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textum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46C753E1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4D311E6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Tu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Fanni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tantum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tribui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dicis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quantum ego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adgnosco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postulo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facis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videris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non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iudicas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Catone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credo,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quisquam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sapiens fuit. Quo modo, ut alia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mortem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filii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tulit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memineram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Paulum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videram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Galum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hi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pueris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perfecto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spectato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viro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7F75017F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0627506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Dumque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ibi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moratur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commeatus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opperiens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quorum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translationem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Aquitania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verni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imbres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solito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crebriores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prohibebant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auctique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torrentes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Herculanus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advenit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protector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domesticus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Hermogenis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magistro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equitum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filius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apud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Constantinopolim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supra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rettulimus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populari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quondam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turbela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discerpti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verissime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referente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Gallus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egerat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damnis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super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praeteritis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maerens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futurorum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timore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suspensus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angorem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animi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potuit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emendabat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0C306A88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quid est quod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maxime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admirentur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reprehendant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meum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consilium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ego idem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antea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decreverim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dignitatem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necessitatem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pertinerent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?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Supplicationem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quindecim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decrevi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sententia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mea.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satis erat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tot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C. Mario ; dis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immortalibus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erat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exigua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eadem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gratulatio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maximis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bellis. Ergo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cumulus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dignitati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tributus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02325FC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873A6EB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talis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fortuna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gloria, ut nihil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posset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accedere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moriendi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sensum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celeritas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abstulit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quo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genere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mortis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dictu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est; quid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suspicentur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hoc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tamen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licet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dicere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Scipioni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multis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diebus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celeberrimos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laetissimosque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viderit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illum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diem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clarissimum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cum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senatu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dimisso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domum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reductus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vesperum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patribus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conscriptis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populo Romano,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sociis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Latinis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pridie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excessit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ex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alto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dignitatis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gradu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superos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videatur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deos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potius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inferos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pervenisse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62458599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A90E9A0" w14:textId="23B9957A" w:rsidR="00126D08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ut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senem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senex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senectute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hoc libro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amicissimus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scripsi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locutus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 erat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fere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senior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temporibus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illis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prudentior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nunc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sapiens (sic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habitus) et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excellens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loquetur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Tu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velim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 me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animum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parumper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avertas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Laelium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loqui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ipsum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putes. C.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Fannius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Q.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Mucius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socerum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veniunt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post mortem </w:t>
      </w:r>
      <w:proofErr w:type="spellStart"/>
      <w:proofErr w:type="gram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Africani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his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sermo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oritur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respondet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cuius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tota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disputatio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de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legens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ipse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cognosces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A831EE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C902B50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51DA6A36" w14:textId="2AD7234E" w:rsidR="00F37E20" w:rsidRPr="00AF77A7" w:rsidRDefault="00F37E20" w:rsidP="00175E67">
      <w:pPr>
        <w:ind w:right="1411"/>
        <w:outlineLvl w:val="0"/>
        <w:rPr>
          <w:rFonts w:ascii="Arial" w:hAnsi="Arial" w:cs="Arial"/>
          <w:b/>
          <w:bCs/>
          <w:color w:val="6CB4D8"/>
          <w:sz w:val="20"/>
          <w:szCs w:val="20"/>
        </w:rPr>
      </w:pPr>
      <w:proofErr w:type="spellStart"/>
      <w:r w:rsidRPr="00AF77A7">
        <w:rPr>
          <w:rFonts w:ascii="Arial" w:hAnsi="Arial" w:cs="Arial"/>
          <w:b/>
          <w:bCs/>
          <w:color w:val="6CB4D8"/>
          <w:sz w:val="20"/>
          <w:szCs w:val="20"/>
        </w:rPr>
        <w:t>Nkjoijd</w:t>
      </w:r>
      <w:proofErr w:type="spellEnd"/>
      <w:r w:rsidRPr="00AF77A7">
        <w:rPr>
          <w:rFonts w:ascii="Arial" w:hAnsi="Arial" w:cs="Arial"/>
          <w:b/>
          <w:bCs/>
          <w:color w:val="6CB4D8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b/>
          <w:bCs/>
          <w:color w:val="6CB4D8"/>
          <w:sz w:val="20"/>
          <w:szCs w:val="20"/>
        </w:rPr>
        <w:t>Vkhdoi</w:t>
      </w:r>
      <w:proofErr w:type="spellEnd"/>
    </w:p>
    <w:p w14:paraId="432984C4" w14:textId="277B43BA" w:rsidR="00F37E20" w:rsidRPr="00AF77A7" w:rsidRDefault="00F37E20" w:rsidP="00175E67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Legal</w:t>
      </w:r>
      <w:proofErr w:type="spellEnd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Officer</w:t>
      </w:r>
      <w:proofErr w:type="spellEnd"/>
    </w:p>
    <w:p w14:paraId="1A72217C" w14:textId="77777777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EE1FA75" w14:textId="3030C25A" w:rsidR="00F37E20" w:rsidRPr="00AF77A7" w:rsidRDefault="00F37E20" w:rsidP="00175E67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T +32 (0)2 213 32 34</w:t>
      </w:r>
    </w:p>
    <w:p w14:paraId="7E5223B5" w14:textId="599CCA3D" w:rsidR="00F37E20" w:rsidRPr="00AF77A7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7A7">
        <w:rPr>
          <w:rFonts w:ascii="Arial" w:hAnsi="Arial" w:cs="Arial"/>
          <w:color w:val="3B3838" w:themeColor="background2" w:themeShade="40"/>
          <w:sz w:val="20"/>
          <w:szCs w:val="20"/>
        </w:rPr>
        <w:t>M +32 (0)473 28 71 73</w:t>
      </w:r>
    </w:p>
    <w:sectPr w:rsidR="00F37E20" w:rsidRPr="00AF77A7" w:rsidSect="006F1DE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125" w:right="0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6BC1D" w14:textId="77777777" w:rsidR="005217FA" w:rsidRDefault="005217FA" w:rsidP="00202C3E">
      <w:r>
        <w:separator/>
      </w:r>
    </w:p>
  </w:endnote>
  <w:endnote w:type="continuationSeparator" w:id="0">
    <w:p w14:paraId="4FA9F87A" w14:textId="77777777" w:rsidR="005217FA" w:rsidRDefault="005217FA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Muli Black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E2159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6635C53A" wp14:editId="37DC323D">
          <wp:extent cx="393182" cy="440362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207EE" w14:textId="77777777" w:rsidR="006F1DEF" w:rsidRPr="00AF77A7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r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  <w:r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ab/>
    </w:r>
    <w:r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ab/>
    </w:r>
  </w:p>
  <w:p w14:paraId="63E722EE" w14:textId="77777777" w:rsidR="006F1DEF" w:rsidRPr="00AF77A7" w:rsidRDefault="006F1DEF" w:rsidP="006F1D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F77A7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F77A7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F77A7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3533ECC3" w14:textId="77777777" w:rsidR="006F1DEF" w:rsidRPr="00AF77A7" w:rsidRDefault="006F1DEF" w:rsidP="006F1D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F77A7">
      <w:rPr>
        <w:rFonts w:ascii="Arial" w:hAnsi="Arial" w:cs="Arial"/>
        <w:color w:val="1A4268"/>
        <w:sz w:val="18"/>
        <w:szCs w:val="18"/>
        <w:lang w:val="nl-BE"/>
      </w:rPr>
      <w:t>1050 Bruxelles</w:t>
    </w:r>
  </w:p>
  <w:p w14:paraId="240EC8B0" w14:textId="77777777" w:rsidR="006F1DEF" w:rsidRPr="00AF77A7" w:rsidRDefault="006F1DEF" w:rsidP="006F1DEF">
    <w:pPr>
      <w:pStyle w:val="En-tte"/>
      <w:ind w:left="-567"/>
      <w:rPr>
        <w:rFonts w:ascii="Arial" w:hAnsi="Arial" w:cs="Arial"/>
        <w:color w:val="84BF41"/>
        <w:sz w:val="18"/>
        <w:szCs w:val="18"/>
        <w:lang w:val="nl-BE"/>
      </w:rPr>
    </w:pPr>
    <w:r w:rsidRPr="00AF77A7">
      <w:rPr>
        <w:rFonts w:ascii="Arial" w:hAnsi="Arial" w:cs="Arial"/>
        <w:b/>
        <w:bCs/>
        <w:color w:val="84BF41"/>
        <w:sz w:val="18"/>
        <w:szCs w:val="18"/>
        <w:lang w:val="nl-BE"/>
      </w:rPr>
      <w:t>www.lesscouts.be</w:t>
    </w:r>
    <w:r w:rsidRPr="00AF77A7">
      <w:rPr>
        <w:rFonts w:ascii="Arial" w:hAnsi="Arial" w:cs="Arial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6AC270C" w14:textId="104A8174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00213" w14:textId="36C2D385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2A701B8A" wp14:editId="43AFDBC3">
          <wp:extent cx="393182" cy="440362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C4E9F" w14:textId="53EDECBB" w:rsidR="00C7280D" w:rsidRPr="00AF77A7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r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  <w:r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ab/>
    </w:r>
    <w:r w:rsidR="00ED1E23" w:rsidRPr="00AF77A7">
      <w:rPr>
        <w:rFonts w:ascii="Arial" w:hAnsi="Arial" w:cs="Arial"/>
        <w:b/>
        <w:bCs/>
        <w:color w:val="1A4268"/>
        <w:sz w:val="18"/>
        <w:szCs w:val="18"/>
        <w:lang w:val="nl-BE"/>
      </w:rPr>
      <w:tab/>
    </w:r>
  </w:p>
  <w:p w14:paraId="7AA0FAAE" w14:textId="77777777" w:rsidR="00C7280D" w:rsidRPr="00AF77A7" w:rsidRDefault="00C7280D" w:rsidP="00C7280D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F77A7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F77A7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F77A7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0CBDEC03" w14:textId="77777777" w:rsidR="00C7280D" w:rsidRPr="00AF77A7" w:rsidRDefault="00C7280D" w:rsidP="00C7280D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F77A7">
      <w:rPr>
        <w:rFonts w:ascii="Arial" w:hAnsi="Arial" w:cs="Arial"/>
        <w:color w:val="1A4268"/>
        <w:sz w:val="18"/>
        <w:szCs w:val="18"/>
        <w:lang w:val="nl-BE"/>
      </w:rPr>
      <w:t>1050 Bruxelles</w:t>
    </w:r>
  </w:p>
  <w:p w14:paraId="6D13D9DF" w14:textId="77777777" w:rsidR="00C7280D" w:rsidRPr="00AF77A7" w:rsidRDefault="00C7280D" w:rsidP="00C7280D">
    <w:pPr>
      <w:pStyle w:val="En-tte"/>
      <w:ind w:left="-567"/>
      <w:rPr>
        <w:rFonts w:ascii="Arial" w:hAnsi="Arial" w:cs="Arial"/>
        <w:color w:val="84BF41"/>
        <w:sz w:val="18"/>
        <w:szCs w:val="18"/>
        <w:lang w:val="nl-BE"/>
      </w:rPr>
    </w:pPr>
    <w:r w:rsidRPr="00AF77A7">
      <w:rPr>
        <w:rFonts w:ascii="Arial" w:hAnsi="Arial" w:cs="Arial"/>
        <w:b/>
        <w:bCs/>
        <w:color w:val="84BF41"/>
        <w:sz w:val="18"/>
        <w:szCs w:val="18"/>
        <w:lang w:val="nl-BE"/>
      </w:rPr>
      <w:t>www.lesscouts.be</w:t>
    </w:r>
    <w:r w:rsidRPr="00AF77A7">
      <w:rPr>
        <w:rFonts w:ascii="Arial" w:hAnsi="Arial" w:cs="Arial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7C5C8786" w14:textId="6453B0C1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eastAsia="fr-FR"/>
      </w:rPr>
      <w:drawing>
        <wp:inline distT="0" distB="0" distL="0" distR="0" wp14:anchorId="3C03DB0E" wp14:editId="7AF78080">
          <wp:extent cx="4875272" cy="525523"/>
          <wp:effectExtent l="0" t="0" r="1905" b="8255"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9E073" w14:textId="77777777" w:rsidR="005217FA" w:rsidRDefault="005217FA" w:rsidP="00202C3E">
      <w:r>
        <w:separator/>
      </w:r>
    </w:p>
  </w:footnote>
  <w:footnote w:type="continuationSeparator" w:id="0">
    <w:p w14:paraId="75DE9E7A" w14:textId="77777777" w:rsidR="005217FA" w:rsidRDefault="005217FA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8D75B" w14:textId="7B250A68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eastAsia="fr-FR"/>
      </w:rPr>
      <w:drawing>
        <wp:inline distT="0" distB="0" distL="0" distR="0" wp14:anchorId="21C04AB4" wp14:editId="3DC64A81">
          <wp:extent cx="591241" cy="90033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2EAEA" w14:textId="4C98053B" w:rsidR="00C7280D" w:rsidRPr="00257DAF" w:rsidRDefault="00C7280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softHyphen/>
    </w:r>
    <w:r>
      <w:softHyphen/>
    </w:r>
    <w:r w:rsidRPr="00D573D4">
      <w:rPr>
        <w:noProof/>
        <w:lang w:eastAsia="fr-FR"/>
      </w:rPr>
      <w:t xml:space="preserve"> </w:t>
    </w:r>
    <w:r w:rsidR="00714E66" w:rsidRPr="00714E66">
      <w:rPr>
        <w:noProof/>
        <w:lang w:eastAsia="fr-FR"/>
      </w:rPr>
      <w:drawing>
        <wp:inline distT="0" distB="0" distL="0" distR="0" wp14:anchorId="281C8723" wp14:editId="5594E813">
          <wp:extent cx="816421" cy="1243232"/>
          <wp:effectExtent l="0" t="0" r="0" b="190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Pr="00AF77A7">
      <w:rPr>
        <w:rFonts w:ascii="Arial" w:hAnsi="Arial" w:cs="Arial"/>
        <w:color w:val="3B3838" w:themeColor="background2" w:themeShade="40"/>
        <w:sz w:val="20"/>
        <w:szCs w:val="20"/>
      </w:rPr>
      <w:ptab w:relativeTo="margin" w:alignment="right" w:leader="none"/>
    </w:r>
    <w:r w:rsidRPr="00AF77A7">
      <w:rPr>
        <w:rFonts w:ascii="Arial" w:hAnsi="Arial" w:cs="Arial"/>
        <w:color w:val="3B3838" w:themeColor="background2" w:themeShade="40"/>
        <w:sz w:val="20"/>
        <w:szCs w:val="20"/>
      </w:rPr>
      <w:t>Date 00/00/00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0E45C0"/>
    <w:rsid w:val="00126D08"/>
    <w:rsid w:val="001455BC"/>
    <w:rsid w:val="00175E67"/>
    <w:rsid w:val="001C3ECA"/>
    <w:rsid w:val="00202C3E"/>
    <w:rsid w:val="00216A15"/>
    <w:rsid w:val="002447CC"/>
    <w:rsid w:val="00257DAF"/>
    <w:rsid w:val="003B30DE"/>
    <w:rsid w:val="003E78A6"/>
    <w:rsid w:val="004E2E6A"/>
    <w:rsid w:val="005217FA"/>
    <w:rsid w:val="005614B6"/>
    <w:rsid w:val="006043D1"/>
    <w:rsid w:val="006644C6"/>
    <w:rsid w:val="006F1DEF"/>
    <w:rsid w:val="00714E66"/>
    <w:rsid w:val="007C3F86"/>
    <w:rsid w:val="007C473A"/>
    <w:rsid w:val="00836E95"/>
    <w:rsid w:val="00927747"/>
    <w:rsid w:val="00A07E19"/>
    <w:rsid w:val="00A970E0"/>
    <w:rsid w:val="00AD0CC3"/>
    <w:rsid w:val="00AF77A7"/>
    <w:rsid w:val="00BB5F08"/>
    <w:rsid w:val="00BE33FB"/>
    <w:rsid w:val="00C36096"/>
    <w:rsid w:val="00C7280D"/>
    <w:rsid w:val="00CC2FAB"/>
    <w:rsid w:val="00D43B68"/>
    <w:rsid w:val="00D573D4"/>
    <w:rsid w:val="00DB6A69"/>
    <w:rsid w:val="00E52AA6"/>
    <w:rsid w:val="00E64923"/>
    <w:rsid w:val="00ED1E23"/>
    <w:rsid w:val="00F37E20"/>
    <w:rsid w:val="00F543E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9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20D70F-38F5-42BA-9377-621AAC65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Fabien Tielemans</dc:creator>
  <cp:keywords/>
  <dc:description/>
  <cp:lastModifiedBy>Eden Giraud</cp:lastModifiedBy>
  <cp:revision>2</cp:revision>
  <dcterms:created xsi:type="dcterms:W3CDTF">2020-10-09T12:10:00Z</dcterms:created>
  <dcterms:modified xsi:type="dcterms:W3CDTF">2020-10-09T12:10:00Z</dcterms:modified>
</cp:coreProperties>
</file>