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CBAF3" w14:textId="77777777" w:rsidR="009C5232" w:rsidRPr="009C5232" w:rsidRDefault="009C5232" w:rsidP="005845C3">
      <w:pPr>
        <w:jc w:val="both"/>
        <w:rPr>
          <w:lang w:val="fr-FR"/>
        </w:rPr>
      </w:pPr>
    </w:p>
    <w:tbl>
      <w:tblPr>
        <w:tblStyle w:val="Grilledutableau"/>
        <w:tblW w:w="10506"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8240"/>
      </w:tblGrid>
      <w:tr w:rsidR="0078458C" w:rsidRPr="00D921EA" w14:paraId="62AEF305" w14:textId="77777777" w:rsidTr="00024FE1">
        <w:trPr>
          <w:trHeight w:val="638"/>
        </w:trPr>
        <w:tc>
          <w:tcPr>
            <w:tcW w:w="2266" w:type="dxa"/>
            <w:vAlign w:val="center"/>
          </w:tcPr>
          <w:p w14:paraId="65416B55" w14:textId="54909BE9" w:rsidR="009C5232" w:rsidRPr="008211AC" w:rsidRDefault="009C5232" w:rsidP="00302556">
            <w:pPr>
              <w:spacing w:line="360" w:lineRule="auto"/>
              <w:rPr>
                <w:b/>
                <w:color w:val="000000" w:themeColor="text1"/>
              </w:rPr>
            </w:pPr>
            <w:r w:rsidRPr="008211AC">
              <w:rPr>
                <w:b/>
                <w:color w:val="000000" w:themeColor="text1"/>
              </w:rPr>
              <w:t>Nom</w:t>
            </w:r>
            <w:r w:rsidR="0078458C" w:rsidRPr="008211AC">
              <w:rPr>
                <w:b/>
                <w:color w:val="000000" w:themeColor="text1"/>
              </w:rPr>
              <w:t> :</w:t>
            </w:r>
          </w:p>
        </w:tc>
        <w:tc>
          <w:tcPr>
            <w:tcW w:w="8240" w:type="dxa"/>
            <w:vAlign w:val="center"/>
          </w:tcPr>
          <w:p w14:paraId="19BF806F" w14:textId="7F22100B" w:rsidR="009C5232" w:rsidRPr="00D921EA" w:rsidRDefault="009C5232" w:rsidP="004F18E0">
            <w:pPr>
              <w:spacing w:line="360" w:lineRule="auto"/>
              <w:jc w:val="both"/>
            </w:pPr>
            <w:r w:rsidRPr="00D921EA">
              <w:t>………………………………………………………………………</w:t>
            </w:r>
            <w:r>
              <w:t>……………</w:t>
            </w:r>
          </w:p>
        </w:tc>
      </w:tr>
      <w:tr w:rsidR="0078458C" w:rsidRPr="00D921EA" w14:paraId="533B1FAE" w14:textId="77777777" w:rsidTr="00024FE1">
        <w:trPr>
          <w:trHeight w:val="462"/>
        </w:trPr>
        <w:tc>
          <w:tcPr>
            <w:tcW w:w="2266" w:type="dxa"/>
          </w:tcPr>
          <w:p w14:paraId="10D99BB1" w14:textId="78534387" w:rsidR="009C5232" w:rsidRPr="008211AC" w:rsidRDefault="009C5232" w:rsidP="00302556">
            <w:pPr>
              <w:spacing w:line="360" w:lineRule="auto"/>
              <w:rPr>
                <w:b/>
                <w:color w:val="000000" w:themeColor="text1"/>
              </w:rPr>
            </w:pPr>
            <w:r w:rsidRPr="008211AC">
              <w:rPr>
                <w:b/>
                <w:color w:val="000000" w:themeColor="text1"/>
              </w:rPr>
              <w:t>Prénom</w:t>
            </w:r>
            <w:r w:rsidR="0078458C" w:rsidRPr="008211AC">
              <w:rPr>
                <w:b/>
                <w:color w:val="000000" w:themeColor="text1"/>
              </w:rPr>
              <w:t> :</w:t>
            </w:r>
          </w:p>
        </w:tc>
        <w:tc>
          <w:tcPr>
            <w:tcW w:w="8240" w:type="dxa"/>
          </w:tcPr>
          <w:p w14:paraId="07368FE6" w14:textId="4CBBA5C5" w:rsidR="009C5232" w:rsidRPr="00D921EA" w:rsidRDefault="009C5232" w:rsidP="004F18E0">
            <w:pPr>
              <w:spacing w:line="360" w:lineRule="auto"/>
              <w:jc w:val="both"/>
            </w:pPr>
            <w:r w:rsidRPr="00D921EA">
              <w:t>………………………………………………………………………</w:t>
            </w:r>
            <w:r>
              <w:t>……………</w:t>
            </w:r>
          </w:p>
        </w:tc>
      </w:tr>
      <w:tr w:rsidR="009C5232" w:rsidRPr="00D921EA" w14:paraId="2512D97B" w14:textId="77777777" w:rsidTr="00024FE1">
        <w:trPr>
          <w:trHeight w:val="462"/>
        </w:trPr>
        <w:tc>
          <w:tcPr>
            <w:tcW w:w="2266" w:type="dxa"/>
          </w:tcPr>
          <w:p w14:paraId="5F2440F9" w14:textId="3809342E" w:rsidR="009C5232" w:rsidRPr="008211AC" w:rsidRDefault="0078458C" w:rsidP="00302556">
            <w:pPr>
              <w:spacing w:line="360" w:lineRule="auto"/>
              <w:rPr>
                <w:b/>
                <w:color w:val="000000" w:themeColor="text1"/>
              </w:rPr>
            </w:pPr>
            <w:r w:rsidRPr="008211AC">
              <w:rPr>
                <w:b/>
                <w:color w:val="000000" w:themeColor="text1"/>
              </w:rPr>
              <w:t>Date de naissance :</w:t>
            </w:r>
          </w:p>
        </w:tc>
        <w:tc>
          <w:tcPr>
            <w:tcW w:w="8240" w:type="dxa"/>
          </w:tcPr>
          <w:p w14:paraId="0CDD6907" w14:textId="216060BF" w:rsidR="009C5232" w:rsidRPr="00D921EA" w:rsidRDefault="009C5232" w:rsidP="004F18E0">
            <w:pPr>
              <w:spacing w:line="360" w:lineRule="auto"/>
              <w:jc w:val="both"/>
            </w:pPr>
            <w:r w:rsidRPr="00D921EA">
              <w:t>………………………………………………………………………</w:t>
            </w:r>
            <w:r>
              <w:t>……………</w:t>
            </w:r>
            <w:r w:rsidR="0078458C">
              <w:t xml:space="preserve">    </w:t>
            </w:r>
            <w:r w:rsidR="0078458C" w:rsidRPr="00500E50">
              <w:rPr>
                <w:b/>
                <w:bCs/>
                <w:color w:val="000000" w:themeColor="text1"/>
              </w:rPr>
              <w:t>Sexe</w:t>
            </w:r>
            <w:r w:rsidR="00500E50" w:rsidRPr="00500E50">
              <w:rPr>
                <w:b/>
                <w:bCs/>
                <w:color w:val="0A4275"/>
              </w:rPr>
              <w:t>*</w:t>
            </w:r>
            <w:r w:rsidR="0078458C">
              <w:t> :     H     F</w:t>
            </w:r>
          </w:p>
        </w:tc>
      </w:tr>
      <w:tr w:rsidR="0078458C" w:rsidRPr="00D921EA" w14:paraId="42BD9B0A" w14:textId="77777777" w:rsidTr="00024FE1">
        <w:trPr>
          <w:trHeight w:val="462"/>
        </w:trPr>
        <w:tc>
          <w:tcPr>
            <w:tcW w:w="2266" w:type="dxa"/>
          </w:tcPr>
          <w:p w14:paraId="7089870D" w14:textId="542A6E10" w:rsidR="0078458C" w:rsidRPr="008211AC" w:rsidRDefault="0078458C" w:rsidP="00302556">
            <w:pPr>
              <w:spacing w:line="360" w:lineRule="auto"/>
              <w:rPr>
                <w:b/>
                <w:color w:val="000000" w:themeColor="text1"/>
              </w:rPr>
            </w:pPr>
            <w:r w:rsidRPr="008211AC">
              <w:rPr>
                <w:b/>
                <w:color w:val="000000" w:themeColor="text1"/>
              </w:rPr>
              <w:t>Type de cotisation</w:t>
            </w:r>
            <w:r w:rsidRPr="008211AC">
              <w:rPr>
                <w:b/>
                <w:color w:val="0A4275"/>
              </w:rPr>
              <w:t>*</w:t>
            </w:r>
            <w:r w:rsidRPr="008211AC">
              <w:rPr>
                <w:b/>
                <w:color w:val="000000" w:themeColor="text1"/>
              </w:rPr>
              <w:t> :</w:t>
            </w:r>
          </w:p>
        </w:tc>
        <w:tc>
          <w:tcPr>
            <w:tcW w:w="8240" w:type="dxa"/>
          </w:tcPr>
          <w:p w14:paraId="670EED97" w14:textId="484195DC" w:rsidR="0078458C" w:rsidRPr="00D921EA" w:rsidRDefault="0078458C" w:rsidP="004F18E0">
            <w:pPr>
              <w:spacing w:line="360" w:lineRule="auto"/>
              <w:jc w:val="both"/>
            </w:pPr>
            <w:r>
              <w:t>Normale (solo)          Couple (2 personnes)          Familiale (3 personnes ou plus)</w:t>
            </w:r>
          </w:p>
        </w:tc>
      </w:tr>
      <w:tr w:rsidR="0078458C" w:rsidRPr="00D921EA" w14:paraId="2DB22571" w14:textId="77777777" w:rsidTr="00024FE1">
        <w:trPr>
          <w:trHeight w:val="462"/>
        </w:trPr>
        <w:tc>
          <w:tcPr>
            <w:tcW w:w="2266" w:type="dxa"/>
          </w:tcPr>
          <w:p w14:paraId="6271C72F" w14:textId="069D414D" w:rsidR="0078458C" w:rsidRPr="008211AC" w:rsidRDefault="0078458C" w:rsidP="00302556">
            <w:pPr>
              <w:spacing w:line="360" w:lineRule="auto"/>
              <w:rPr>
                <w:b/>
                <w:color w:val="000000" w:themeColor="text1"/>
              </w:rPr>
            </w:pPr>
            <w:r w:rsidRPr="008211AC">
              <w:rPr>
                <w:b/>
                <w:color w:val="000000" w:themeColor="text1"/>
              </w:rPr>
              <w:t>Fonction</w:t>
            </w:r>
            <w:r w:rsidRPr="008211AC">
              <w:rPr>
                <w:b/>
                <w:color w:val="0A4275"/>
              </w:rPr>
              <w:t>*</w:t>
            </w:r>
            <w:r w:rsidRPr="008211AC">
              <w:rPr>
                <w:b/>
                <w:color w:val="000000" w:themeColor="text1"/>
              </w:rPr>
              <w:t> :</w:t>
            </w:r>
          </w:p>
        </w:tc>
        <w:tc>
          <w:tcPr>
            <w:tcW w:w="8240" w:type="dxa"/>
          </w:tcPr>
          <w:p w14:paraId="41F34BDD" w14:textId="663D36AA" w:rsidR="0078458C" w:rsidRPr="00D921EA" w:rsidRDefault="0078458C" w:rsidP="004F18E0">
            <w:pPr>
              <w:spacing w:line="360" w:lineRule="auto"/>
              <w:jc w:val="both"/>
            </w:pPr>
            <w:r>
              <w:t xml:space="preserve">Scout          Animateur          </w:t>
            </w:r>
            <w:proofErr w:type="spellStart"/>
            <w:r>
              <w:t>Animateur</w:t>
            </w:r>
            <w:proofErr w:type="spellEnd"/>
            <w:r>
              <w:t xml:space="preserve"> responsable          Intendant</w:t>
            </w:r>
          </w:p>
        </w:tc>
      </w:tr>
      <w:tr w:rsidR="0078458C" w:rsidRPr="00D921EA" w14:paraId="17402B9E" w14:textId="77777777" w:rsidTr="00024FE1">
        <w:trPr>
          <w:trHeight w:val="462"/>
        </w:trPr>
        <w:tc>
          <w:tcPr>
            <w:tcW w:w="2266" w:type="dxa"/>
          </w:tcPr>
          <w:p w14:paraId="550F65A6" w14:textId="59DED1FB" w:rsidR="0078458C" w:rsidRPr="008211AC" w:rsidRDefault="0078458C" w:rsidP="00302556">
            <w:pPr>
              <w:spacing w:line="360" w:lineRule="auto"/>
              <w:rPr>
                <w:b/>
                <w:color w:val="000000" w:themeColor="text1"/>
              </w:rPr>
            </w:pPr>
            <w:r w:rsidRPr="008211AC">
              <w:rPr>
                <w:b/>
                <w:color w:val="000000" w:themeColor="text1"/>
              </w:rPr>
              <w:t>Section</w:t>
            </w:r>
            <w:r w:rsidRPr="008211AC">
              <w:rPr>
                <w:b/>
                <w:color w:val="0A4275"/>
              </w:rPr>
              <w:t>*</w:t>
            </w:r>
            <w:r w:rsidRPr="008211AC">
              <w:rPr>
                <w:b/>
                <w:color w:val="000000" w:themeColor="text1"/>
              </w:rPr>
              <w:t> :</w:t>
            </w:r>
          </w:p>
        </w:tc>
        <w:tc>
          <w:tcPr>
            <w:tcW w:w="8240" w:type="dxa"/>
          </w:tcPr>
          <w:p w14:paraId="4ABB873E" w14:textId="77777777" w:rsidR="0078458C" w:rsidRPr="00D921EA" w:rsidRDefault="0078458C" w:rsidP="004F18E0">
            <w:pPr>
              <w:spacing w:line="360" w:lineRule="auto"/>
              <w:jc w:val="both"/>
            </w:pPr>
            <w:r>
              <w:t>Baladins          Louveteaux          Éclaireurs          Pionniers</w:t>
            </w:r>
          </w:p>
        </w:tc>
      </w:tr>
      <w:tr w:rsidR="0078458C" w:rsidRPr="00D921EA" w14:paraId="2CA515B3" w14:textId="77777777" w:rsidTr="00024FE1">
        <w:trPr>
          <w:trHeight w:val="462"/>
        </w:trPr>
        <w:tc>
          <w:tcPr>
            <w:tcW w:w="2266" w:type="dxa"/>
          </w:tcPr>
          <w:p w14:paraId="4AD992C9" w14:textId="32AC612A" w:rsidR="0078458C" w:rsidRPr="008211AC" w:rsidRDefault="0078458C" w:rsidP="00302556">
            <w:pPr>
              <w:spacing w:line="360" w:lineRule="auto"/>
              <w:rPr>
                <w:b/>
                <w:color w:val="000000" w:themeColor="text1"/>
              </w:rPr>
            </w:pPr>
            <w:r w:rsidRPr="008211AC">
              <w:rPr>
                <w:b/>
                <w:color w:val="000000" w:themeColor="text1"/>
              </w:rPr>
              <w:t>Adresse e</w:t>
            </w:r>
            <w:r w:rsidR="00302556" w:rsidRPr="008211AC">
              <w:rPr>
                <w:b/>
                <w:color w:val="000000" w:themeColor="text1"/>
              </w:rPr>
              <w:t>-</w:t>
            </w:r>
            <w:r w:rsidRPr="008211AC">
              <w:rPr>
                <w:b/>
                <w:color w:val="000000" w:themeColor="text1"/>
              </w:rPr>
              <w:t>mail :</w:t>
            </w:r>
          </w:p>
        </w:tc>
        <w:tc>
          <w:tcPr>
            <w:tcW w:w="8240" w:type="dxa"/>
          </w:tcPr>
          <w:p w14:paraId="17E0F85F" w14:textId="4EBCEA94" w:rsidR="0078458C" w:rsidRPr="00D921EA" w:rsidRDefault="00302556" w:rsidP="00D811EC">
            <w:pPr>
              <w:spacing w:line="360" w:lineRule="auto"/>
              <w:jc w:val="left"/>
            </w:pPr>
            <w:r w:rsidRPr="00D921EA">
              <w:t>………………………………………………………………………</w:t>
            </w:r>
            <w:r>
              <w:t>……………</w:t>
            </w:r>
          </w:p>
        </w:tc>
      </w:tr>
      <w:tr w:rsidR="00302556" w:rsidRPr="00D921EA" w14:paraId="60D35FB8" w14:textId="77777777" w:rsidTr="00024FE1">
        <w:trPr>
          <w:trHeight w:val="462"/>
        </w:trPr>
        <w:tc>
          <w:tcPr>
            <w:tcW w:w="2266" w:type="dxa"/>
          </w:tcPr>
          <w:p w14:paraId="2206F381" w14:textId="68D446C8" w:rsidR="00302556" w:rsidRPr="008211AC" w:rsidRDefault="00302556" w:rsidP="00302556">
            <w:pPr>
              <w:spacing w:line="360" w:lineRule="auto"/>
              <w:rPr>
                <w:b/>
                <w:color w:val="000000" w:themeColor="text1"/>
              </w:rPr>
            </w:pPr>
            <w:r w:rsidRPr="008211AC">
              <w:rPr>
                <w:b/>
                <w:color w:val="000000" w:themeColor="text1"/>
              </w:rPr>
              <w:t>Adresse postale :</w:t>
            </w:r>
          </w:p>
        </w:tc>
        <w:tc>
          <w:tcPr>
            <w:tcW w:w="8240" w:type="dxa"/>
          </w:tcPr>
          <w:p w14:paraId="7FB86A4F" w14:textId="77777777" w:rsidR="00302556" w:rsidRPr="00D921EA" w:rsidRDefault="00302556" w:rsidP="004F18E0">
            <w:pPr>
              <w:spacing w:line="360" w:lineRule="auto"/>
              <w:jc w:val="both"/>
            </w:pPr>
            <w:r w:rsidRPr="00D921EA">
              <w:t>………………………………………………………………………</w:t>
            </w:r>
            <w:r>
              <w:t>……………</w:t>
            </w:r>
          </w:p>
        </w:tc>
      </w:tr>
      <w:tr w:rsidR="00302556" w:rsidRPr="00D921EA" w14:paraId="172B2B4D" w14:textId="77777777" w:rsidTr="00024FE1">
        <w:trPr>
          <w:trHeight w:val="462"/>
        </w:trPr>
        <w:tc>
          <w:tcPr>
            <w:tcW w:w="2266" w:type="dxa"/>
          </w:tcPr>
          <w:p w14:paraId="29ACE1CA" w14:textId="3632B68A" w:rsidR="00302556" w:rsidRPr="008211AC" w:rsidRDefault="00302556" w:rsidP="00302556">
            <w:pPr>
              <w:spacing w:line="360" w:lineRule="auto"/>
              <w:rPr>
                <w:b/>
                <w:color w:val="000000" w:themeColor="text1"/>
              </w:rPr>
            </w:pPr>
            <w:r w:rsidRPr="008211AC">
              <w:rPr>
                <w:b/>
                <w:color w:val="000000" w:themeColor="text1"/>
              </w:rPr>
              <w:t>GSM :</w:t>
            </w:r>
          </w:p>
        </w:tc>
        <w:tc>
          <w:tcPr>
            <w:tcW w:w="8240" w:type="dxa"/>
          </w:tcPr>
          <w:p w14:paraId="685EC7FD" w14:textId="77777777" w:rsidR="00302556" w:rsidRPr="00D921EA" w:rsidRDefault="00302556" w:rsidP="004F18E0">
            <w:pPr>
              <w:spacing w:line="360" w:lineRule="auto"/>
              <w:jc w:val="both"/>
            </w:pPr>
            <w:r w:rsidRPr="00D921EA">
              <w:t>………………………………………………………………………</w:t>
            </w:r>
            <w:r>
              <w:t>……………</w:t>
            </w:r>
          </w:p>
        </w:tc>
      </w:tr>
    </w:tbl>
    <w:p w14:paraId="05033465" w14:textId="77777777" w:rsidR="009C5232" w:rsidRDefault="009C5232" w:rsidP="00250781">
      <w:pPr>
        <w:pStyle w:val="Normal-justifigauche"/>
      </w:pPr>
    </w:p>
    <w:p w14:paraId="2811A40D" w14:textId="372B0832" w:rsidR="00302556" w:rsidRDefault="00302556" w:rsidP="00302556">
      <w:pPr>
        <w:spacing w:line="360" w:lineRule="auto"/>
        <w:jc w:val="left"/>
        <w:rPr>
          <w:b/>
          <w:bCs/>
          <w:color w:val="0A4275"/>
        </w:rPr>
      </w:pPr>
      <w:r w:rsidRPr="00302556">
        <w:rPr>
          <w:b/>
          <w:bCs/>
          <w:color w:val="0A4275"/>
        </w:rPr>
        <w:t xml:space="preserve">Si le membre est mineur, merci d’indiquer les coordonnées </w:t>
      </w:r>
      <w:r>
        <w:rPr>
          <w:b/>
          <w:bCs/>
          <w:color w:val="0A4275"/>
        </w:rPr>
        <w:t>de deux tuteurs légaux</w:t>
      </w:r>
      <w:r w:rsidRPr="00302556">
        <w:rPr>
          <w:b/>
          <w:bCs/>
          <w:color w:val="0A4275"/>
        </w:rPr>
        <w:t>.</w:t>
      </w:r>
    </w:p>
    <w:tbl>
      <w:tblPr>
        <w:tblStyle w:val="Grilledutableau"/>
        <w:tblW w:w="10544" w:type="dxa"/>
        <w:tblInd w:w="-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2"/>
        <w:gridCol w:w="2737"/>
        <w:gridCol w:w="2131"/>
        <w:gridCol w:w="3404"/>
      </w:tblGrid>
      <w:tr w:rsidR="00D811EC" w14:paraId="2B0714A9" w14:textId="77777777" w:rsidTr="00024FE1">
        <w:trPr>
          <w:trHeight w:val="482"/>
        </w:trPr>
        <w:tc>
          <w:tcPr>
            <w:tcW w:w="2272" w:type="dxa"/>
            <w:vAlign w:val="center"/>
          </w:tcPr>
          <w:p w14:paraId="0CDFAD68" w14:textId="159F5CAB" w:rsidR="00D811EC" w:rsidRPr="008211AC" w:rsidRDefault="00D811EC" w:rsidP="00D811EC">
            <w:pPr>
              <w:spacing w:line="360" w:lineRule="auto"/>
              <w:rPr>
                <w:b/>
                <w:bCs/>
                <w:color w:val="000000" w:themeColor="text1"/>
              </w:rPr>
            </w:pPr>
            <w:r w:rsidRPr="008211AC">
              <w:rPr>
                <w:b/>
                <w:color w:val="000000" w:themeColor="text1"/>
              </w:rPr>
              <w:t>Nom :</w:t>
            </w:r>
          </w:p>
        </w:tc>
        <w:tc>
          <w:tcPr>
            <w:tcW w:w="2737" w:type="dxa"/>
          </w:tcPr>
          <w:p w14:paraId="7C0C1E78" w14:textId="302910A4" w:rsidR="00D811EC" w:rsidRDefault="00D811EC" w:rsidP="00D811EC">
            <w:pPr>
              <w:spacing w:before="120" w:line="360" w:lineRule="auto"/>
              <w:jc w:val="left"/>
              <w:rPr>
                <w:b/>
                <w:bCs/>
                <w:color w:val="0A4275"/>
              </w:rPr>
            </w:pPr>
            <w:r w:rsidRPr="00D811EC">
              <w:rPr>
                <w:sz w:val="18"/>
                <w:szCs w:val="18"/>
              </w:rPr>
              <w:t>……………………………………………………</w:t>
            </w:r>
          </w:p>
        </w:tc>
        <w:tc>
          <w:tcPr>
            <w:tcW w:w="2131" w:type="dxa"/>
            <w:vAlign w:val="center"/>
          </w:tcPr>
          <w:p w14:paraId="77F9E62D" w14:textId="3F0E2C16" w:rsidR="00D811EC" w:rsidRPr="008211AC" w:rsidRDefault="00D811EC" w:rsidP="00691A41">
            <w:pPr>
              <w:spacing w:line="360" w:lineRule="auto"/>
              <w:rPr>
                <w:b/>
                <w:bCs/>
                <w:color w:val="000000" w:themeColor="text1"/>
              </w:rPr>
            </w:pPr>
            <w:r w:rsidRPr="008211AC">
              <w:rPr>
                <w:b/>
                <w:color w:val="000000" w:themeColor="text1"/>
              </w:rPr>
              <w:t>Nom :</w:t>
            </w:r>
          </w:p>
        </w:tc>
        <w:tc>
          <w:tcPr>
            <w:tcW w:w="3404" w:type="dxa"/>
          </w:tcPr>
          <w:p w14:paraId="49004941" w14:textId="1DBE292D" w:rsidR="00D811EC" w:rsidRPr="00691A41" w:rsidRDefault="00D811EC" w:rsidP="00691A41">
            <w:pPr>
              <w:spacing w:before="80" w:line="360" w:lineRule="auto"/>
              <w:jc w:val="left"/>
            </w:pPr>
            <w:r w:rsidRPr="00691A41">
              <w:t>……………………………………………………</w:t>
            </w:r>
          </w:p>
        </w:tc>
      </w:tr>
      <w:tr w:rsidR="00D811EC" w14:paraId="4D234E20" w14:textId="77777777" w:rsidTr="00024FE1">
        <w:trPr>
          <w:trHeight w:val="482"/>
        </w:trPr>
        <w:tc>
          <w:tcPr>
            <w:tcW w:w="2272" w:type="dxa"/>
          </w:tcPr>
          <w:p w14:paraId="49B06D43" w14:textId="5530C12F" w:rsidR="00D811EC" w:rsidRPr="008211AC" w:rsidRDefault="00D811EC" w:rsidP="00D811EC">
            <w:pPr>
              <w:spacing w:line="360" w:lineRule="auto"/>
              <w:rPr>
                <w:b/>
                <w:bCs/>
                <w:color w:val="000000" w:themeColor="text1"/>
              </w:rPr>
            </w:pPr>
            <w:r w:rsidRPr="008211AC">
              <w:rPr>
                <w:b/>
                <w:color w:val="000000" w:themeColor="text1"/>
              </w:rPr>
              <w:t>Prénom :</w:t>
            </w:r>
          </w:p>
        </w:tc>
        <w:tc>
          <w:tcPr>
            <w:tcW w:w="2737" w:type="dxa"/>
          </w:tcPr>
          <w:p w14:paraId="105C8354" w14:textId="17774800" w:rsidR="00D811EC" w:rsidRDefault="00D811EC" w:rsidP="00D811EC">
            <w:pPr>
              <w:spacing w:before="40" w:line="360" w:lineRule="auto"/>
              <w:jc w:val="left"/>
              <w:rPr>
                <w:b/>
                <w:bCs/>
                <w:color w:val="0A4275"/>
              </w:rPr>
            </w:pPr>
            <w:r w:rsidRPr="00D811EC">
              <w:rPr>
                <w:sz w:val="18"/>
                <w:szCs w:val="18"/>
              </w:rPr>
              <w:t>……………………………………………………</w:t>
            </w:r>
          </w:p>
        </w:tc>
        <w:tc>
          <w:tcPr>
            <w:tcW w:w="2131" w:type="dxa"/>
          </w:tcPr>
          <w:p w14:paraId="4826D4C7" w14:textId="233E6D61" w:rsidR="00D811EC" w:rsidRPr="008211AC" w:rsidRDefault="00D811EC" w:rsidP="00691A41">
            <w:pPr>
              <w:spacing w:line="360" w:lineRule="auto"/>
              <w:rPr>
                <w:b/>
                <w:bCs/>
                <w:color w:val="000000" w:themeColor="text1"/>
              </w:rPr>
            </w:pPr>
            <w:r w:rsidRPr="008211AC">
              <w:rPr>
                <w:b/>
                <w:color w:val="000000" w:themeColor="text1"/>
              </w:rPr>
              <w:t>Prénom :</w:t>
            </w:r>
          </w:p>
        </w:tc>
        <w:tc>
          <w:tcPr>
            <w:tcW w:w="3404" w:type="dxa"/>
          </w:tcPr>
          <w:p w14:paraId="14BDB707" w14:textId="2CF6E766" w:rsidR="00D811EC" w:rsidRPr="00691A41" w:rsidRDefault="00D811EC" w:rsidP="00D811EC">
            <w:pPr>
              <w:spacing w:line="360" w:lineRule="auto"/>
              <w:jc w:val="left"/>
            </w:pPr>
            <w:r w:rsidRPr="00691A41">
              <w:t>……………………………………………………</w:t>
            </w:r>
          </w:p>
        </w:tc>
      </w:tr>
      <w:tr w:rsidR="00D811EC" w14:paraId="2693E9C7" w14:textId="77777777" w:rsidTr="00024FE1">
        <w:trPr>
          <w:trHeight w:val="463"/>
        </w:trPr>
        <w:tc>
          <w:tcPr>
            <w:tcW w:w="2272" w:type="dxa"/>
          </w:tcPr>
          <w:p w14:paraId="5E78FF82" w14:textId="1CDFD586" w:rsidR="00D811EC" w:rsidRPr="008211AC" w:rsidRDefault="00D811EC" w:rsidP="00D811EC">
            <w:pPr>
              <w:spacing w:line="360" w:lineRule="auto"/>
              <w:rPr>
                <w:b/>
                <w:bCs/>
                <w:color w:val="000000" w:themeColor="text1"/>
              </w:rPr>
            </w:pPr>
            <w:r w:rsidRPr="008211AC">
              <w:rPr>
                <w:b/>
                <w:color w:val="000000" w:themeColor="text1"/>
              </w:rPr>
              <w:t>Adresse e-mail :</w:t>
            </w:r>
          </w:p>
        </w:tc>
        <w:tc>
          <w:tcPr>
            <w:tcW w:w="2737" w:type="dxa"/>
          </w:tcPr>
          <w:p w14:paraId="62EF0EEB" w14:textId="055ED805" w:rsidR="00D811EC" w:rsidRDefault="00D811EC" w:rsidP="00D811EC">
            <w:pPr>
              <w:spacing w:before="40" w:line="360" w:lineRule="auto"/>
              <w:jc w:val="left"/>
              <w:rPr>
                <w:b/>
                <w:bCs/>
                <w:color w:val="0A4275"/>
              </w:rPr>
            </w:pPr>
            <w:r w:rsidRPr="00D811EC">
              <w:rPr>
                <w:sz w:val="18"/>
                <w:szCs w:val="18"/>
              </w:rPr>
              <w:t>……………………………………………………</w:t>
            </w:r>
          </w:p>
        </w:tc>
        <w:tc>
          <w:tcPr>
            <w:tcW w:w="2131" w:type="dxa"/>
          </w:tcPr>
          <w:p w14:paraId="081C2E68" w14:textId="171800A2" w:rsidR="00D811EC" w:rsidRPr="008211AC" w:rsidRDefault="00D811EC" w:rsidP="00691A41">
            <w:pPr>
              <w:spacing w:line="360" w:lineRule="auto"/>
              <w:rPr>
                <w:b/>
                <w:bCs/>
                <w:color w:val="000000" w:themeColor="text1"/>
              </w:rPr>
            </w:pPr>
            <w:r w:rsidRPr="008211AC">
              <w:rPr>
                <w:b/>
                <w:color w:val="000000" w:themeColor="text1"/>
              </w:rPr>
              <w:t>Adresse e-mail :</w:t>
            </w:r>
          </w:p>
        </w:tc>
        <w:tc>
          <w:tcPr>
            <w:tcW w:w="3404" w:type="dxa"/>
          </w:tcPr>
          <w:p w14:paraId="3C2D07E0" w14:textId="0EDD12C2" w:rsidR="00D811EC" w:rsidRPr="00691A41" w:rsidRDefault="00D811EC" w:rsidP="00D811EC">
            <w:pPr>
              <w:spacing w:line="360" w:lineRule="auto"/>
              <w:jc w:val="left"/>
            </w:pPr>
            <w:r w:rsidRPr="00691A41">
              <w:t>……………………………………………………</w:t>
            </w:r>
          </w:p>
        </w:tc>
      </w:tr>
      <w:tr w:rsidR="00D811EC" w14:paraId="1B39E775" w14:textId="77777777" w:rsidTr="00024FE1">
        <w:trPr>
          <w:trHeight w:val="482"/>
        </w:trPr>
        <w:tc>
          <w:tcPr>
            <w:tcW w:w="2272" w:type="dxa"/>
          </w:tcPr>
          <w:p w14:paraId="137C4320" w14:textId="46A9BC4D" w:rsidR="00D811EC" w:rsidRPr="008211AC" w:rsidRDefault="00D811EC" w:rsidP="00D811EC">
            <w:pPr>
              <w:spacing w:line="360" w:lineRule="auto"/>
              <w:rPr>
                <w:b/>
                <w:bCs/>
                <w:color w:val="000000" w:themeColor="text1"/>
              </w:rPr>
            </w:pPr>
            <w:r w:rsidRPr="008211AC">
              <w:rPr>
                <w:b/>
                <w:color w:val="000000" w:themeColor="text1"/>
              </w:rPr>
              <w:t>Adresse postale :</w:t>
            </w:r>
          </w:p>
        </w:tc>
        <w:tc>
          <w:tcPr>
            <w:tcW w:w="2737" w:type="dxa"/>
          </w:tcPr>
          <w:p w14:paraId="2127CF36" w14:textId="4F157C6D" w:rsidR="00D811EC" w:rsidRDefault="00D811EC" w:rsidP="00D811EC">
            <w:pPr>
              <w:spacing w:before="40" w:line="360" w:lineRule="auto"/>
              <w:jc w:val="left"/>
              <w:rPr>
                <w:b/>
                <w:bCs/>
                <w:color w:val="0A4275"/>
              </w:rPr>
            </w:pPr>
            <w:r w:rsidRPr="00D811EC">
              <w:rPr>
                <w:sz w:val="18"/>
                <w:szCs w:val="18"/>
              </w:rPr>
              <w:t>……………………………………………………</w:t>
            </w:r>
          </w:p>
        </w:tc>
        <w:tc>
          <w:tcPr>
            <w:tcW w:w="2131" w:type="dxa"/>
          </w:tcPr>
          <w:p w14:paraId="0F450105" w14:textId="52255007" w:rsidR="00D811EC" w:rsidRPr="008211AC" w:rsidRDefault="00D811EC" w:rsidP="00691A41">
            <w:pPr>
              <w:spacing w:line="360" w:lineRule="auto"/>
              <w:rPr>
                <w:b/>
                <w:bCs/>
                <w:color w:val="000000" w:themeColor="text1"/>
              </w:rPr>
            </w:pPr>
            <w:r w:rsidRPr="008211AC">
              <w:rPr>
                <w:b/>
                <w:color w:val="000000" w:themeColor="text1"/>
              </w:rPr>
              <w:t>Adresse postale :</w:t>
            </w:r>
          </w:p>
        </w:tc>
        <w:tc>
          <w:tcPr>
            <w:tcW w:w="3404" w:type="dxa"/>
          </w:tcPr>
          <w:p w14:paraId="6544CB58" w14:textId="7C7BF52E" w:rsidR="00D811EC" w:rsidRPr="00691A41" w:rsidRDefault="00D811EC" w:rsidP="00D811EC">
            <w:pPr>
              <w:spacing w:line="360" w:lineRule="auto"/>
              <w:jc w:val="left"/>
            </w:pPr>
            <w:r w:rsidRPr="00691A41">
              <w:t>……………………………………………………</w:t>
            </w:r>
          </w:p>
        </w:tc>
      </w:tr>
      <w:tr w:rsidR="00D811EC" w14:paraId="3868A552" w14:textId="77777777" w:rsidTr="00024FE1">
        <w:trPr>
          <w:trHeight w:val="482"/>
        </w:trPr>
        <w:tc>
          <w:tcPr>
            <w:tcW w:w="2272" w:type="dxa"/>
          </w:tcPr>
          <w:p w14:paraId="177129FB" w14:textId="23F9ADDC" w:rsidR="00D811EC" w:rsidRPr="008211AC" w:rsidRDefault="00D811EC" w:rsidP="00D811EC">
            <w:pPr>
              <w:spacing w:line="360" w:lineRule="auto"/>
              <w:rPr>
                <w:b/>
                <w:bCs/>
                <w:color w:val="000000" w:themeColor="text1"/>
              </w:rPr>
            </w:pPr>
            <w:r w:rsidRPr="008211AC">
              <w:rPr>
                <w:b/>
                <w:color w:val="000000" w:themeColor="text1"/>
              </w:rPr>
              <w:t>Adresse postale 2 :</w:t>
            </w:r>
          </w:p>
        </w:tc>
        <w:tc>
          <w:tcPr>
            <w:tcW w:w="2737" w:type="dxa"/>
          </w:tcPr>
          <w:p w14:paraId="6B6437AE" w14:textId="0BB87820" w:rsidR="00D811EC" w:rsidRDefault="00D811EC" w:rsidP="00D811EC">
            <w:pPr>
              <w:spacing w:before="40" w:line="360" w:lineRule="auto"/>
              <w:jc w:val="left"/>
              <w:rPr>
                <w:b/>
                <w:bCs/>
                <w:color w:val="0A4275"/>
              </w:rPr>
            </w:pPr>
            <w:r w:rsidRPr="00D811EC">
              <w:rPr>
                <w:sz w:val="18"/>
                <w:szCs w:val="18"/>
              </w:rPr>
              <w:t>……………………………………………………</w:t>
            </w:r>
          </w:p>
        </w:tc>
        <w:tc>
          <w:tcPr>
            <w:tcW w:w="2131" w:type="dxa"/>
          </w:tcPr>
          <w:p w14:paraId="7EB90292" w14:textId="724AA49D" w:rsidR="00D811EC" w:rsidRPr="008211AC" w:rsidRDefault="00D811EC" w:rsidP="00691A41">
            <w:pPr>
              <w:spacing w:line="360" w:lineRule="auto"/>
              <w:rPr>
                <w:b/>
                <w:bCs/>
                <w:color w:val="000000" w:themeColor="text1"/>
              </w:rPr>
            </w:pPr>
            <w:r w:rsidRPr="008211AC">
              <w:rPr>
                <w:b/>
                <w:color w:val="000000" w:themeColor="text1"/>
              </w:rPr>
              <w:t>Adresse postale 2 :</w:t>
            </w:r>
          </w:p>
        </w:tc>
        <w:tc>
          <w:tcPr>
            <w:tcW w:w="3404" w:type="dxa"/>
          </w:tcPr>
          <w:p w14:paraId="1AA49EB1" w14:textId="70C6BBB7" w:rsidR="00D811EC" w:rsidRPr="00691A41" w:rsidRDefault="00D811EC" w:rsidP="00D811EC">
            <w:pPr>
              <w:spacing w:line="360" w:lineRule="auto"/>
              <w:jc w:val="left"/>
            </w:pPr>
            <w:r w:rsidRPr="00691A41">
              <w:t>……………………………………………………</w:t>
            </w:r>
          </w:p>
        </w:tc>
      </w:tr>
      <w:tr w:rsidR="00D811EC" w14:paraId="795F5B4F" w14:textId="77777777" w:rsidTr="00024FE1">
        <w:trPr>
          <w:trHeight w:val="482"/>
        </w:trPr>
        <w:tc>
          <w:tcPr>
            <w:tcW w:w="2272" w:type="dxa"/>
          </w:tcPr>
          <w:p w14:paraId="219B1D66" w14:textId="60A5C5CC" w:rsidR="00D811EC" w:rsidRPr="008211AC" w:rsidRDefault="00D811EC" w:rsidP="00D811EC">
            <w:pPr>
              <w:spacing w:line="360" w:lineRule="auto"/>
              <w:rPr>
                <w:b/>
                <w:bCs/>
                <w:color w:val="000000" w:themeColor="text1"/>
              </w:rPr>
            </w:pPr>
            <w:r w:rsidRPr="008211AC">
              <w:rPr>
                <w:b/>
                <w:color w:val="000000" w:themeColor="text1"/>
              </w:rPr>
              <w:t>GSM :</w:t>
            </w:r>
          </w:p>
        </w:tc>
        <w:tc>
          <w:tcPr>
            <w:tcW w:w="2737" w:type="dxa"/>
          </w:tcPr>
          <w:p w14:paraId="56C38707" w14:textId="2FD45ECE" w:rsidR="00D811EC" w:rsidRDefault="00D811EC" w:rsidP="00D811EC">
            <w:pPr>
              <w:spacing w:before="40" w:line="360" w:lineRule="auto"/>
              <w:jc w:val="left"/>
              <w:rPr>
                <w:b/>
                <w:bCs/>
                <w:color w:val="0A4275"/>
              </w:rPr>
            </w:pPr>
            <w:r w:rsidRPr="00D811EC">
              <w:rPr>
                <w:sz w:val="18"/>
                <w:szCs w:val="18"/>
              </w:rPr>
              <w:t>……………………………………………………</w:t>
            </w:r>
          </w:p>
        </w:tc>
        <w:tc>
          <w:tcPr>
            <w:tcW w:w="2131" w:type="dxa"/>
          </w:tcPr>
          <w:p w14:paraId="2620017E" w14:textId="131C5804" w:rsidR="00D811EC" w:rsidRPr="008211AC" w:rsidRDefault="00D811EC" w:rsidP="00691A41">
            <w:pPr>
              <w:spacing w:line="360" w:lineRule="auto"/>
              <w:rPr>
                <w:b/>
                <w:bCs/>
                <w:color w:val="000000" w:themeColor="text1"/>
              </w:rPr>
            </w:pPr>
            <w:r w:rsidRPr="008211AC">
              <w:rPr>
                <w:b/>
                <w:color w:val="000000" w:themeColor="text1"/>
              </w:rPr>
              <w:t>GSM :</w:t>
            </w:r>
          </w:p>
        </w:tc>
        <w:tc>
          <w:tcPr>
            <w:tcW w:w="3404" w:type="dxa"/>
          </w:tcPr>
          <w:p w14:paraId="34E61278" w14:textId="416940BC" w:rsidR="00D811EC" w:rsidRPr="00691A41" w:rsidRDefault="00D811EC" w:rsidP="00D811EC">
            <w:pPr>
              <w:spacing w:line="360" w:lineRule="auto"/>
              <w:jc w:val="left"/>
            </w:pPr>
            <w:r w:rsidRPr="00691A41">
              <w:t>……………………………………………………</w:t>
            </w:r>
          </w:p>
        </w:tc>
      </w:tr>
      <w:tr w:rsidR="002A6764" w14:paraId="4682C31D" w14:textId="77777777" w:rsidTr="00024FE1">
        <w:trPr>
          <w:trHeight w:val="463"/>
        </w:trPr>
        <w:tc>
          <w:tcPr>
            <w:tcW w:w="2272" w:type="dxa"/>
          </w:tcPr>
          <w:p w14:paraId="5A3EDE1C" w14:textId="1118DB25" w:rsidR="002A6764" w:rsidRDefault="002A6764" w:rsidP="002A6764">
            <w:pPr>
              <w:spacing w:line="360" w:lineRule="auto"/>
              <w:rPr>
                <w:b/>
                <w:bCs/>
                <w:color w:val="0A4275"/>
              </w:rPr>
            </w:pPr>
            <w:r w:rsidRPr="008211AC">
              <w:rPr>
                <w:b/>
                <w:color w:val="000000" w:themeColor="text1"/>
              </w:rPr>
              <w:t xml:space="preserve">Lien de </w:t>
            </w:r>
            <w:proofErr w:type="spellStart"/>
            <w:r w:rsidRPr="008211AC">
              <w:rPr>
                <w:b/>
                <w:color w:val="000000" w:themeColor="text1"/>
              </w:rPr>
              <w:t>parentée</w:t>
            </w:r>
            <w:proofErr w:type="spellEnd"/>
            <w:r w:rsidRPr="008211AC">
              <w:rPr>
                <w:b/>
                <w:color w:val="0A4275"/>
              </w:rPr>
              <w:t>*</w:t>
            </w:r>
            <w:r w:rsidRPr="008211AC">
              <w:rPr>
                <w:b/>
                <w:color w:val="000000" w:themeColor="text1"/>
              </w:rPr>
              <w:t> :</w:t>
            </w:r>
          </w:p>
        </w:tc>
        <w:tc>
          <w:tcPr>
            <w:tcW w:w="2737" w:type="dxa"/>
          </w:tcPr>
          <w:p w14:paraId="38DBAE1E" w14:textId="7DD5A7C5" w:rsidR="002A6764" w:rsidRPr="002A6764" w:rsidRDefault="002A6764" w:rsidP="002A6764">
            <w:pPr>
              <w:spacing w:before="40" w:line="360" w:lineRule="auto"/>
              <w:jc w:val="left"/>
              <w:rPr>
                <w:color w:val="0A4275"/>
              </w:rPr>
            </w:pPr>
            <w:r w:rsidRPr="002A6764">
              <w:t xml:space="preserve">Père  </w:t>
            </w:r>
            <w:r>
              <w:t xml:space="preserve"> </w:t>
            </w:r>
            <w:r w:rsidRPr="002A6764">
              <w:t xml:space="preserve">Mère  </w:t>
            </w:r>
            <w:r>
              <w:t xml:space="preserve"> </w:t>
            </w:r>
            <w:r w:rsidRPr="002A6764">
              <w:t xml:space="preserve">Tuteur  </w:t>
            </w:r>
            <w:r>
              <w:t xml:space="preserve"> </w:t>
            </w:r>
            <w:r w:rsidRPr="002A6764">
              <w:t>Autre</w:t>
            </w:r>
          </w:p>
        </w:tc>
        <w:tc>
          <w:tcPr>
            <w:tcW w:w="2131" w:type="dxa"/>
          </w:tcPr>
          <w:p w14:paraId="5EB3757C" w14:textId="69A261DA" w:rsidR="002A6764" w:rsidRPr="008211AC" w:rsidRDefault="002A6764" w:rsidP="002A6764">
            <w:pPr>
              <w:spacing w:line="360" w:lineRule="auto"/>
              <w:rPr>
                <w:b/>
                <w:bCs/>
                <w:color w:val="000000" w:themeColor="text1"/>
              </w:rPr>
            </w:pPr>
            <w:r w:rsidRPr="008211AC">
              <w:rPr>
                <w:b/>
                <w:color w:val="000000" w:themeColor="text1"/>
              </w:rPr>
              <w:t xml:space="preserve">Lien de </w:t>
            </w:r>
            <w:proofErr w:type="spellStart"/>
            <w:r w:rsidRPr="008211AC">
              <w:rPr>
                <w:b/>
                <w:color w:val="000000" w:themeColor="text1"/>
              </w:rPr>
              <w:t>parentée</w:t>
            </w:r>
            <w:proofErr w:type="spellEnd"/>
            <w:r w:rsidRPr="008211AC">
              <w:rPr>
                <w:b/>
                <w:color w:val="0A4275"/>
              </w:rPr>
              <w:t>*</w:t>
            </w:r>
            <w:r w:rsidRPr="008211AC">
              <w:rPr>
                <w:b/>
                <w:color w:val="000000" w:themeColor="text1"/>
              </w:rPr>
              <w:t> :</w:t>
            </w:r>
          </w:p>
        </w:tc>
        <w:tc>
          <w:tcPr>
            <w:tcW w:w="3404" w:type="dxa"/>
          </w:tcPr>
          <w:p w14:paraId="25AF05EB" w14:textId="5470A315" w:rsidR="002A6764" w:rsidRPr="00691A41" w:rsidRDefault="002A6764" w:rsidP="002A6764">
            <w:pPr>
              <w:spacing w:line="360" w:lineRule="auto"/>
              <w:jc w:val="left"/>
            </w:pPr>
            <w:r w:rsidRPr="002A6764">
              <w:t xml:space="preserve">Père  </w:t>
            </w:r>
            <w:r>
              <w:t xml:space="preserve"> </w:t>
            </w:r>
            <w:r w:rsidRPr="002A6764">
              <w:t xml:space="preserve">Mère  </w:t>
            </w:r>
            <w:r>
              <w:t xml:space="preserve"> </w:t>
            </w:r>
            <w:r w:rsidRPr="002A6764">
              <w:t xml:space="preserve">Tuteur  </w:t>
            </w:r>
            <w:r>
              <w:t xml:space="preserve"> </w:t>
            </w:r>
            <w:r w:rsidRPr="002A6764">
              <w:t>Autre</w:t>
            </w:r>
          </w:p>
        </w:tc>
      </w:tr>
    </w:tbl>
    <w:p w14:paraId="638394C3" w14:textId="1590CA21" w:rsidR="002A6764" w:rsidRDefault="00500E50" w:rsidP="005845C3">
      <w:pPr>
        <w:pStyle w:val="Commentaire"/>
        <w:rPr>
          <w:rFonts w:ascii="Muli" w:hAnsi="Muli"/>
          <w:b/>
          <w:sz w:val="16"/>
          <w:szCs w:val="16"/>
          <w:u w:val="single"/>
        </w:rPr>
      </w:pPr>
      <w:r>
        <w:rPr>
          <w:rFonts w:ascii="Muli" w:hAnsi="Muli"/>
          <w:b/>
          <w:noProof/>
          <w:sz w:val="16"/>
          <w:szCs w:val="16"/>
          <w:u w:val="single"/>
          <w:lang w:val="fr-BE" w:eastAsia="fr-BE"/>
        </w:rPr>
        <mc:AlternateContent>
          <mc:Choice Requires="wps">
            <w:drawing>
              <wp:anchor distT="0" distB="0" distL="114300" distR="114300" simplePos="0" relativeHeight="251660288" behindDoc="0" locked="0" layoutInCell="1" allowOverlap="1" wp14:anchorId="3DD83039" wp14:editId="1800B276">
                <wp:simplePos x="0" y="0"/>
                <wp:positionH relativeFrom="column">
                  <wp:posOffset>-262255</wp:posOffset>
                </wp:positionH>
                <wp:positionV relativeFrom="paragraph">
                  <wp:posOffset>71565</wp:posOffset>
                </wp:positionV>
                <wp:extent cx="6124754" cy="8626"/>
                <wp:effectExtent l="0" t="0" r="28575" b="29845"/>
                <wp:wrapNone/>
                <wp:docPr id="31" name="Connecteur droit 31"/>
                <wp:cNvGraphicFramePr/>
                <a:graphic xmlns:a="http://schemas.openxmlformats.org/drawingml/2006/main">
                  <a:graphicData uri="http://schemas.microsoft.com/office/word/2010/wordprocessingShape">
                    <wps:wsp>
                      <wps:cNvCnPr/>
                      <wps:spPr>
                        <a:xfrm>
                          <a:off x="0" y="0"/>
                          <a:ext cx="6124754" cy="8626"/>
                        </a:xfrm>
                        <a:prstGeom prst="line">
                          <a:avLst/>
                        </a:prstGeom>
                        <a:ln w="12700">
                          <a:solidFill>
                            <a:srgbClr val="0A427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2A6602" id="Connecteur droit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5.65pt" to="46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" strokecolor="#0a4275" strokeweight="1pt">
                <v:stroke joinstyle="miter"/>
              </v:line>
            </w:pict>
          </mc:Fallback>
        </mc:AlternateContent>
      </w:r>
    </w:p>
    <w:p w14:paraId="254B00C6" w14:textId="77777777" w:rsidR="00500E50" w:rsidRDefault="00500E50" w:rsidP="005845C3">
      <w:pPr>
        <w:pStyle w:val="Commentaire"/>
        <w:rPr>
          <w:rFonts w:ascii="Muli" w:hAnsi="Muli"/>
          <w:b/>
          <w:color w:val="0A4275"/>
          <w:sz w:val="16"/>
          <w:szCs w:val="16"/>
          <w:u w:val="single"/>
        </w:rPr>
      </w:pPr>
    </w:p>
    <w:p w14:paraId="51505954" w14:textId="696D6866" w:rsidR="005845C3" w:rsidRPr="008211AC" w:rsidRDefault="005845C3" w:rsidP="005845C3">
      <w:pPr>
        <w:pStyle w:val="Commentaire"/>
        <w:rPr>
          <w:rFonts w:ascii="Muli" w:hAnsi="Muli"/>
          <w:color w:val="7F7F7F" w:themeColor="text1" w:themeTint="80"/>
          <w:sz w:val="16"/>
          <w:szCs w:val="16"/>
        </w:rPr>
      </w:pPr>
      <w:r w:rsidRPr="008211AC">
        <w:rPr>
          <w:rFonts w:ascii="Muli" w:hAnsi="Muli"/>
          <w:b/>
          <w:color w:val="0A4275"/>
          <w:sz w:val="16"/>
          <w:szCs w:val="16"/>
          <w:u w:val="single"/>
        </w:rPr>
        <w:t>Liste d’attente </w:t>
      </w:r>
      <w:r w:rsidRPr="008211AC">
        <w:rPr>
          <w:rFonts w:ascii="Muli" w:hAnsi="Muli"/>
          <w:b/>
          <w:color w:val="0A4275"/>
          <w:sz w:val="16"/>
          <w:szCs w:val="16"/>
        </w:rPr>
        <w:t>:</w:t>
      </w:r>
      <w:r w:rsidRPr="008211AC">
        <w:rPr>
          <w:rFonts w:ascii="Muli" w:hAnsi="Muli"/>
          <w:color w:val="0A4275"/>
          <w:sz w:val="16"/>
          <w:szCs w:val="16"/>
        </w:rPr>
        <w:t xml:space="preserve"> </w:t>
      </w:r>
      <w:r w:rsidRPr="008211AC">
        <w:rPr>
          <w:rFonts w:ascii="Muli" w:hAnsi="Muli"/>
          <w:color w:val="7F7F7F" w:themeColor="text1" w:themeTint="80"/>
          <w:sz w:val="16"/>
          <w:szCs w:val="16"/>
        </w:rPr>
        <w:t>le nombre de personnes souhaitant s’inscrire dans l’unité peut excéder le nombre de places disponibles. L’unité doit alors mettre en place une liste d’attente. Afin de vous permettre de vivre le scoutisme :</w:t>
      </w:r>
    </w:p>
    <w:p w14:paraId="127FCB94" w14:textId="77777777" w:rsidR="005845C3" w:rsidRPr="008211AC" w:rsidRDefault="002A508B" w:rsidP="005845C3">
      <w:pPr>
        <w:pStyle w:val="Commentaire"/>
        <w:rPr>
          <w:rFonts w:ascii="Muli" w:hAnsi="Muli"/>
          <w:color w:val="7F7F7F" w:themeColor="text1" w:themeTint="80"/>
          <w:sz w:val="16"/>
          <w:szCs w:val="16"/>
        </w:rPr>
      </w:pPr>
      <w:sdt>
        <w:sdtPr>
          <w:rPr>
            <w:rFonts w:ascii="Muli" w:hAnsi="Muli"/>
            <w:color w:val="000000" w:themeColor="text1"/>
            <w:sz w:val="16"/>
            <w:szCs w:val="16"/>
          </w:rPr>
          <w:id w:val="-174736320"/>
          <w14:checkbox>
            <w14:checked w14:val="0"/>
            <w14:checkedState w14:val="2612" w14:font="MS Gothic"/>
            <w14:uncheckedState w14:val="2610" w14:font="MS Gothic"/>
          </w14:checkbox>
        </w:sdtPr>
        <w:sdtEndPr/>
        <w:sdtContent>
          <w:r w:rsidR="005845C3" w:rsidRPr="008211AC">
            <w:rPr>
              <w:rFonts w:ascii="Segoe UI Symbol" w:eastAsia="MS Gothic" w:hAnsi="Segoe UI Symbol" w:cs="Segoe UI Symbol"/>
              <w:color w:val="000000" w:themeColor="text1"/>
              <w:sz w:val="16"/>
              <w:szCs w:val="16"/>
            </w:rPr>
            <w:t>☐</w:t>
          </w:r>
        </w:sdtContent>
      </w:sdt>
      <w:r w:rsidR="005845C3" w:rsidRPr="008211AC">
        <w:rPr>
          <w:rFonts w:ascii="Muli" w:hAnsi="Muli"/>
          <w:color w:val="000000" w:themeColor="text1"/>
          <w:sz w:val="16"/>
          <w:szCs w:val="16"/>
        </w:rPr>
        <w:t xml:space="preserve"> </w:t>
      </w:r>
      <w:r w:rsidR="005845C3" w:rsidRPr="008211AC">
        <w:rPr>
          <w:rFonts w:ascii="Muli" w:hAnsi="Muli"/>
          <w:color w:val="7F7F7F" w:themeColor="text1" w:themeTint="80"/>
          <w:sz w:val="16"/>
          <w:szCs w:val="16"/>
        </w:rPr>
        <w:t>Vous acceptez que l’unité transmette vos coordonnées à une autre unité de la fédération Les Scouts ou à la fédération elle-même.</w:t>
      </w:r>
    </w:p>
    <w:p w14:paraId="7794053F" w14:textId="59498830" w:rsidR="005845C3" w:rsidRPr="008211AC" w:rsidRDefault="002A508B" w:rsidP="002A6764">
      <w:pPr>
        <w:pStyle w:val="Commentaire"/>
        <w:rPr>
          <w:rFonts w:ascii="Muli" w:hAnsi="Muli"/>
          <w:color w:val="7F7F7F" w:themeColor="text1" w:themeTint="80"/>
          <w:sz w:val="16"/>
          <w:szCs w:val="16"/>
        </w:rPr>
      </w:pPr>
      <w:sdt>
        <w:sdtPr>
          <w:rPr>
            <w:rFonts w:ascii="Muli" w:hAnsi="Muli"/>
            <w:color w:val="000000" w:themeColor="text1"/>
            <w:sz w:val="16"/>
            <w:szCs w:val="16"/>
          </w:rPr>
          <w:id w:val="-880471467"/>
          <w14:checkbox>
            <w14:checked w14:val="0"/>
            <w14:checkedState w14:val="2612" w14:font="MS Gothic"/>
            <w14:uncheckedState w14:val="2610" w14:font="MS Gothic"/>
          </w14:checkbox>
        </w:sdtPr>
        <w:sdtEndPr/>
        <w:sdtContent>
          <w:r w:rsidR="005845C3" w:rsidRPr="008211AC">
            <w:rPr>
              <w:rFonts w:ascii="Segoe UI Symbol" w:eastAsia="MS Gothic" w:hAnsi="Segoe UI Symbol" w:cs="Segoe UI Symbol"/>
              <w:color w:val="000000" w:themeColor="text1"/>
              <w:sz w:val="16"/>
              <w:szCs w:val="16"/>
            </w:rPr>
            <w:t>☐</w:t>
          </w:r>
        </w:sdtContent>
      </w:sdt>
      <w:r w:rsidR="005845C3" w:rsidRPr="008211AC">
        <w:rPr>
          <w:rFonts w:ascii="Muli" w:hAnsi="Muli"/>
          <w:color w:val="000000" w:themeColor="text1"/>
          <w:sz w:val="16"/>
          <w:szCs w:val="16"/>
        </w:rPr>
        <w:t xml:space="preserve"> </w:t>
      </w:r>
      <w:r w:rsidR="005845C3" w:rsidRPr="008211AC">
        <w:rPr>
          <w:rFonts w:ascii="Muli" w:hAnsi="Muli"/>
          <w:color w:val="7F7F7F" w:themeColor="text1" w:themeTint="80"/>
          <w:sz w:val="16"/>
          <w:szCs w:val="16"/>
        </w:rPr>
        <w:t>Vous n’acceptez pas que l’unité transmette vos coordonnées à une autre unité de la fédération Les Scouts ou à la fédération elle-même. Vous restez donc sur la liste d’attente de l’unité.</w:t>
      </w:r>
    </w:p>
    <w:p w14:paraId="1E779048" w14:textId="05FF5400" w:rsidR="009C5232" w:rsidRDefault="009C5232" w:rsidP="00250781">
      <w:pPr>
        <w:pStyle w:val="Normal-justifigauche"/>
      </w:pPr>
    </w:p>
    <w:p w14:paraId="14DE5F2F" w14:textId="77777777" w:rsidR="008526E9" w:rsidRPr="008211AC" w:rsidRDefault="008526E9" w:rsidP="008526E9">
      <w:pPr>
        <w:jc w:val="left"/>
        <w:rPr>
          <w:b/>
          <w:bCs/>
          <w:color w:val="0A4275"/>
        </w:rPr>
      </w:pPr>
      <w:r w:rsidRPr="008211AC">
        <w:rPr>
          <w:b/>
          <w:bCs/>
          <w:color w:val="0A4275"/>
        </w:rPr>
        <w:t>Date et signature</w:t>
      </w:r>
      <w:r>
        <w:rPr>
          <w:b/>
          <w:bCs/>
          <w:color w:val="0A4275"/>
        </w:rPr>
        <w:t> :</w:t>
      </w:r>
    </w:p>
    <w:p w14:paraId="3ECDA651" w14:textId="0D845592" w:rsidR="008211AC" w:rsidRPr="00E5194F" w:rsidRDefault="008211AC" w:rsidP="00250781">
      <w:pPr>
        <w:pStyle w:val="Normal-justifigauche"/>
        <w:sectPr w:rsidR="008211AC" w:rsidRPr="00E5194F" w:rsidSect="00B9752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1928" w:gutter="0"/>
          <w:cols w:space="708"/>
          <w:titlePg/>
          <w:docGrid w:linePitch="360"/>
        </w:sectPr>
      </w:pPr>
    </w:p>
    <w:p w14:paraId="0F0BDF51" w14:textId="77777777" w:rsidR="00CD194D" w:rsidRDefault="00CD194D" w:rsidP="00CD194D">
      <w:pPr>
        <w:pStyle w:val="Commentaire"/>
        <w:rPr>
          <w:rFonts w:ascii="Muli" w:hAnsi="Muli"/>
          <w:b/>
          <w:color w:val="0A4275"/>
          <w:sz w:val="16"/>
          <w:szCs w:val="16"/>
          <w:u w:val="single"/>
        </w:rPr>
      </w:pPr>
    </w:p>
    <w:p w14:paraId="101FD8AD" w14:textId="77777777" w:rsidR="00CD194D" w:rsidRPr="00CD194D" w:rsidRDefault="00CD194D" w:rsidP="00250781">
      <w:pPr>
        <w:pStyle w:val="Normal-justifigauche"/>
      </w:pPr>
      <w:r w:rsidRPr="00CD194D">
        <w:t>Les Scouts accordent une grande importance au respect de la vie privée. La protection de tes données personnelles est primordiale à nos yeux. C’est pourquoi nous mettons à ta disposition notre politique de protection des données afin de t’informer de la façon la plus claire possible sur la collecte, l’utilisation, la confidentialité et la sécurité des données personnelles que nous recueillons.</w:t>
      </w:r>
    </w:p>
    <w:p w14:paraId="30C821D7" w14:textId="77777777" w:rsidR="00CD194D" w:rsidRPr="00CD194D" w:rsidRDefault="00CD194D" w:rsidP="00250781">
      <w:pPr>
        <w:pStyle w:val="Normal-justifigauche"/>
      </w:pPr>
      <w:r w:rsidRPr="00CD194D">
        <w:t>La présente politique s’applique à l’ensemble des services proposés par la fédération et les unités.</w:t>
      </w:r>
    </w:p>
    <w:p w14:paraId="08C70967" w14:textId="1ABB17C9" w:rsidR="00CD194D" w:rsidRDefault="00CD194D" w:rsidP="00250781">
      <w:pPr>
        <w:pStyle w:val="Normal-justifigauche"/>
      </w:pPr>
      <w:r w:rsidRPr="00CD194D">
        <w:t>Cette politique est soumise à la loi belge du 8 décembre 1992 relative à la protection de la vie privée à l’égard des traitements des données à caractère personnel (DCP), ainsi qu’au Règlement européen UE 2016/679 relatif à la protection des données personnelles, entré en vigueur le 25 mai 2018.</w:t>
      </w:r>
    </w:p>
    <w:p w14:paraId="168C3763" w14:textId="1C35A1BD" w:rsidR="00CD194D" w:rsidRDefault="00CD194D" w:rsidP="00250781">
      <w:pPr>
        <w:pStyle w:val="Normal-justifigauche"/>
      </w:pPr>
      <w:bookmarkStart w:id="0" w:name="_GoBack"/>
      <w:bookmarkEnd w:id="0"/>
    </w:p>
    <w:p w14:paraId="508AA228" w14:textId="5F6E1F75" w:rsidR="00CD194D" w:rsidRPr="002C329A" w:rsidRDefault="00CD194D" w:rsidP="00250781">
      <w:pPr>
        <w:pStyle w:val="Titre2"/>
        <w:rPr>
          <w:sz w:val="18"/>
          <w:szCs w:val="20"/>
        </w:rPr>
      </w:pPr>
      <w:r w:rsidRPr="002C329A">
        <w:rPr>
          <w:sz w:val="18"/>
          <w:szCs w:val="20"/>
        </w:rPr>
        <w:t>Définitions</w:t>
      </w:r>
    </w:p>
    <w:p w14:paraId="09B2DD2B" w14:textId="77777777" w:rsidR="000E4274" w:rsidRPr="000E4274" w:rsidRDefault="008B4174" w:rsidP="000E4274">
      <w:pPr>
        <w:pStyle w:val="Listepuce8pt"/>
      </w:pPr>
      <w:r w:rsidRPr="000E4274">
        <w:t xml:space="preserve">Données à caractère personnel (ci-après « données personnelles ») : information qui permet de te reconnaitre en tant que personne. </w:t>
      </w:r>
    </w:p>
    <w:p w14:paraId="1A9DA52F" w14:textId="17433E1F" w:rsidR="008B4174" w:rsidRPr="000E4274" w:rsidRDefault="008B4174" w:rsidP="000E4274">
      <w:pPr>
        <w:pStyle w:val="Listepuce8pt"/>
      </w:pPr>
      <w:r w:rsidRPr="000E4274">
        <w:t>Exemples : nom, prénom, date de naissance, numéro de téléphone, email, adresse IP, numéro national...</w:t>
      </w:r>
    </w:p>
    <w:p w14:paraId="2E60B1CA" w14:textId="77777777" w:rsidR="008B4174" w:rsidRPr="000E4274" w:rsidRDefault="008B4174" w:rsidP="000E4274">
      <w:pPr>
        <w:pStyle w:val="Listepuce8pt"/>
      </w:pPr>
      <w:r w:rsidRPr="000E4274">
        <w:t>Traitement des données à caractère personnel : opération ou ensemble d’opérations appliquées à tes données personnelles (collecte, utilisation, conservation, diffusion, etc.).</w:t>
      </w:r>
    </w:p>
    <w:p w14:paraId="28F0841B" w14:textId="6E6496EC" w:rsidR="00250781" w:rsidRPr="000E4274" w:rsidRDefault="008B4174" w:rsidP="000E4274">
      <w:pPr>
        <w:pStyle w:val="Listepuce8pt"/>
      </w:pPr>
      <w:r w:rsidRPr="000E4274">
        <w:t>Responsable de traitement : désigne la personne qui détermine les finalités et les moyens du traitement des données à caractère personnel.</w:t>
      </w:r>
    </w:p>
    <w:p w14:paraId="23FEBBB8" w14:textId="77777777" w:rsidR="00250781" w:rsidRDefault="00250781" w:rsidP="00250781">
      <w:pPr>
        <w:pStyle w:val="Normal-Listepuces"/>
        <w:numPr>
          <w:ilvl w:val="0"/>
          <w:numId w:val="0"/>
        </w:numPr>
        <w:ind w:left="360"/>
      </w:pPr>
    </w:p>
    <w:p w14:paraId="1D54587B" w14:textId="77777777" w:rsidR="000E4274" w:rsidRPr="002C329A" w:rsidRDefault="000E4274" w:rsidP="00250781">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Qui collecte et traite les données personnelles ?</w:t>
      </w:r>
    </w:p>
    <w:p w14:paraId="174C616D" w14:textId="7D7CA0C2" w:rsidR="00A8313D" w:rsidRDefault="000E4274" w:rsidP="000E4274">
      <w:pPr>
        <w:pStyle w:val="Normal-justifigauche"/>
        <w:ind w:left="708"/>
      </w:pPr>
      <w:r w:rsidRPr="000E4274">
        <w:t xml:space="preserve">Il s’agit du responsable de traitement, à savoir : Les Scouts ASBL (n° d’entreprise : BE0409580916), 21 rue de Dublin, 1050 Ixelles – </w:t>
      </w:r>
      <w:hyperlink r:id="rId14" w:history="1">
        <w:r w:rsidRPr="000E4274">
          <w:rPr>
            <w:rStyle w:val="Lienhypertexte"/>
          </w:rPr>
          <w:t>lesscouts@lesscouts.be</w:t>
        </w:r>
      </w:hyperlink>
      <w:r w:rsidRPr="000E4274">
        <w:t>.</w:t>
      </w:r>
    </w:p>
    <w:p w14:paraId="7CA35F1D" w14:textId="77777777" w:rsidR="000E4274" w:rsidRDefault="000E4274" w:rsidP="00250781">
      <w:pPr>
        <w:pStyle w:val="Normal-justifigauche"/>
      </w:pPr>
    </w:p>
    <w:p w14:paraId="1271151A" w14:textId="77777777" w:rsidR="000E4274" w:rsidRPr="002C329A" w:rsidRDefault="000E4274" w:rsidP="000E4274">
      <w:pPr>
        <w:pStyle w:val="Normal-justifigauche"/>
        <w:rPr>
          <w:sz w:val="11"/>
          <w:szCs w:val="11"/>
        </w:rPr>
      </w:pPr>
      <w:r w:rsidRPr="002C329A">
        <w:rPr>
          <w:rFonts w:ascii="Sofia Pro" w:eastAsiaTheme="majorEastAsia" w:hAnsi="Sofia Pro" w:cstheme="majorBidi"/>
          <w:color w:val="95C11E"/>
          <w:sz w:val="18"/>
          <w:szCs w:val="20"/>
        </w:rPr>
        <w:t>Comment les données sont-elles collectées ?</w:t>
      </w:r>
      <w:r w:rsidRPr="002C329A">
        <w:rPr>
          <w:sz w:val="11"/>
          <w:szCs w:val="11"/>
        </w:rPr>
        <w:t xml:space="preserve"> </w:t>
      </w:r>
    </w:p>
    <w:p w14:paraId="6CD05A42" w14:textId="2DDB6D0D" w:rsidR="000E4274" w:rsidRDefault="000E4274" w:rsidP="00382378">
      <w:pPr>
        <w:pStyle w:val="Normal-justifigauche"/>
        <w:ind w:left="708"/>
      </w:pPr>
      <w:r w:rsidRPr="000E4274">
        <w:t>Les données personnelles dont nous disposons sont collectées, pour la plupart, lors de tes inscriptions.</w:t>
      </w:r>
    </w:p>
    <w:p w14:paraId="55F34890" w14:textId="7133A908" w:rsidR="000E4274" w:rsidRDefault="000E4274" w:rsidP="000E4274">
      <w:pPr>
        <w:pStyle w:val="Normal-justifigauche"/>
      </w:pPr>
    </w:p>
    <w:p w14:paraId="7CD40C75" w14:textId="77777777" w:rsidR="000E4274" w:rsidRPr="002C329A" w:rsidRDefault="000E4274" w:rsidP="000E4274">
      <w:pPr>
        <w:pStyle w:val="Normal-justifigauche"/>
        <w:rPr>
          <w:sz w:val="11"/>
          <w:szCs w:val="11"/>
        </w:rPr>
      </w:pPr>
      <w:r w:rsidRPr="002C329A">
        <w:rPr>
          <w:rFonts w:ascii="Sofia Pro" w:eastAsiaTheme="majorEastAsia" w:hAnsi="Sofia Pro" w:cstheme="majorBidi"/>
          <w:color w:val="95C11E"/>
          <w:sz w:val="18"/>
          <w:szCs w:val="20"/>
        </w:rPr>
        <w:t>À quelles fins les données personnelles sont-elles collectées ?</w:t>
      </w:r>
      <w:r w:rsidRPr="002C329A">
        <w:rPr>
          <w:sz w:val="11"/>
          <w:szCs w:val="11"/>
        </w:rPr>
        <w:t xml:space="preserve"> </w:t>
      </w:r>
    </w:p>
    <w:p w14:paraId="411F38D2" w14:textId="10ED5B4B" w:rsidR="000E4274" w:rsidRDefault="000E4274" w:rsidP="000E4274">
      <w:pPr>
        <w:pStyle w:val="Normal-justifigauche"/>
      </w:pPr>
      <w:r>
        <w:t>Les Scouts, en tant que mouvement de jeunesse, collectent et traitent tes données personnelles sur base :</w:t>
      </w:r>
    </w:p>
    <w:p w14:paraId="65D3ACD3" w14:textId="7AD7B7A5" w:rsidR="000E4274" w:rsidRDefault="000E4274" w:rsidP="000E4274">
      <w:pPr>
        <w:pStyle w:val="Listepuce8pt"/>
      </w:pPr>
      <w:proofErr w:type="gramStart"/>
      <w:r>
        <w:t>d’obligations</w:t>
      </w:r>
      <w:proofErr w:type="gramEnd"/>
      <w:r>
        <w:t xml:space="preserve"> légales ;</w:t>
      </w:r>
    </w:p>
    <w:p w14:paraId="049A0102" w14:textId="1625429D" w:rsidR="000E4274" w:rsidRDefault="000E4274" w:rsidP="000E4274">
      <w:pPr>
        <w:pStyle w:val="Listepuce8pt"/>
      </w:pPr>
      <w:proofErr w:type="gramStart"/>
      <w:r>
        <w:t>de</w:t>
      </w:r>
      <w:proofErr w:type="gramEnd"/>
      <w:r>
        <w:t xml:space="preserve"> souscription de contrat d’assurance responsabilité civile ;</w:t>
      </w:r>
    </w:p>
    <w:p w14:paraId="232561DA" w14:textId="6451187C" w:rsidR="000E4274" w:rsidRDefault="000E4274" w:rsidP="000E4274">
      <w:pPr>
        <w:pStyle w:val="Listepuce8pt"/>
      </w:pPr>
      <w:proofErr w:type="gramStart"/>
      <w:r>
        <w:t>d’obligations</w:t>
      </w:r>
      <w:proofErr w:type="gramEnd"/>
      <w:r>
        <w:t xml:space="preserve"> liées à l’engagement des bénévoles  ;</w:t>
      </w:r>
    </w:p>
    <w:p w14:paraId="6C279D8B" w14:textId="61E3340F" w:rsidR="000E4274" w:rsidRDefault="000E4274" w:rsidP="000E4274">
      <w:pPr>
        <w:pStyle w:val="Listepuce8pt"/>
      </w:pPr>
      <w:proofErr w:type="gramStart"/>
      <w:r>
        <w:t>de</w:t>
      </w:r>
      <w:proofErr w:type="gramEnd"/>
      <w:r>
        <w:t xml:space="preserve"> notre intérêt légitime ou celui de tierces parties ;</w:t>
      </w:r>
    </w:p>
    <w:p w14:paraId="46D3C3EC" w14:textId="1F92E836" w:rsidR="000E4274" w:rsidRDefault="000E4274" w:rsidP="000E4274">
      <w:pPr>
        <w:pStyle w:val="Listepuce8pt"/>
      </w:pPr>
      <w:proofErr w:type="gramStart"/>
      <w:r>
        <w:t>de</w:t>
      </w:r>
      <w:proofErr w:type="gramEnd"/>
      <w:r>
        <w:t xml:space="preserve"> la sauvegarde des intérêts vitaux de la personne concernée.</w:t>
      </w:r>
    </w:p>
    <w:p w14:paraId="45101A43" w14:textId="77777777" w:rsidR="000E4274" w:rsidRDefault="000E4274" w:rsidP="000E4274">
      <w:pPr>
        <w:pStyle w:val="Listepuce8pt"/>
      </w:pPr>
    </w:p>
    <w:p w14:paraId="15CC5AE7" w14:textId="77777777" w:rsidR="000E4274" w:rsidRDefault="000E4274" w:rsidP="000E4274">
      <w:pPr>
        <w:pStyle w:val="Listepuce8pt"/>
      </w:pPr>
      <w:r>
        <w:t>Objectif : nous permettre de travailler le plus efficacement possible en tant qu’association et avec nos sous-traitants, partenaires ou autorités publiques (ONE, Fédération Wallonie-Bruxelles, communes, etc.). Quelques exemples concrets (liste non exhaustive) :</w:t>
      </w:r>
    </w:p>
    <w:p w14:paraId="5BC80C3C" w14:textId="40AD410F" w:rsidR="000E4274" w:rsidRDefault="000E4274" w:rsidP="000E4274">
      <w:pPr>
        <w:pStyle w:val="Listepuce8pt"/>
      </w:pPr>
      <w:proofErr w:type="gramStart"/>
      <w:r>
        <w:t>gestion</w:t>
      </w:r>
      <w:proofErr w:type="gramEnd"/>
      <w:r>
        <w:t xml:space="preserve"> des membres ;</w:t>
      </w:r>
    </w:p>
    <w:p w14:paraId="248A3C1B" w14:textId="51A5A9B3" w:rsidR="000E4274" w:rsidRDefault="000E4274" w:rsidP="000E4274">
      <w:pPr>
        <w:pStyle w:val="Listepuce8pt"/>
      </w:pPr>
      <w:proofErr w:type="gramStart"/>
      <w:r>
        <w:t>gestion</w:t>
      </w:r>
      <w:proofErr w:type="gramEnd"/>
      <w:r>
        <w:t xml:space="preserve"> des camps en Belgique et à l’étranger ;</w:t>
      </w:r>
    </w:p>
    <w:p w14:paraId="66309745" w14:textId="5B6C1C48" w:rsidR="000E4274" w:rsidRDefault="000E4274" w:rsidP="000E4274">
      <w:pPr>
        <w:pStyle w:val="Listepuce8pt"/>
      </w:pPr>
      <w:proofErr w:type="gramStart"/>
      <w:r>
        <w:t>envoi</w:t>
      </w:r>
      <w:proofErr w:type="gramEnd"/>
      <w:r>
        <w:t xml:space="preserve"> de publications/mails aux membres et à leurs parents ;</w:t>
      </w:r>
    </w:p>
    <w:p w14:paraId="71282C7F" w14:textId="5D85D158" w:rsidR="000E4274" w:rsidRDefault="000E4274" w:rsidP="000E4274">
      <w:pPr>
        <w:pStyle w:val="Listepuce8pt"/>
      </w:pPr>
      <w:proofErr w:type="gramStart"/>
      <w:r>
        <w:t>gestion</w:t>
      </w:r>
      <w:proofErr w:type="gramEnd"/>
      <w:r>
        <w:t xml:space="preserve"> des préférences utilisateurs sur le site web (cookies, etc.) ;</w:t>
      </w:r>
    </w:p>
    <w:p w14:paraId="2D3FFCB3" w14:textId="71BCF8FA" w:rsidR="000E4274" w:rsidRDefault="000E4274" w:rsidP="000E4274">
      <w:pPr>
        <w:pStyle w:val="Listepuce8pt"/>
      </w:pPr>
      <w:proofErr w:type="gramStart"/>
      <w:r>
        <w:t>réalisation</w:t>
      </w:r>
      <w:proofErr w:type="gramEnd"/>
      <w:r>
        <w:t xml:space="preserve"> de statistiques ;</w:t>
      </w:r>
    </w:p>
    <w:p w14:paraId="0ACE1C8C" w14:textId="79A8911E" w:rsidR="000E4274" w:rsidRDefault="000E4274" w:rsidP="000E4274">
      <w:pPr>
        <w:pStyle w:val="Listepuce8pt"/>
      </w:pPr>
      <w:proofErr w:type="gramStart"/>
      <w:r>
        <w:t>communications</w:t>
      </w:r>
      <w:proofErr w:type="gramEnd"/>
      <w:r>
        <w:t xml:space="preserve"> ou avantages commerciaux émanant de nos partenaires (Keolis, TEC, Europcar, etc.) ;</w:t>
      </w:r>
    </w:p>
    <w:p w14:paraId="4D2717F0" w14:textId="52D4274E" w:rsidR="000E4274" w:rsidRDefault="000E4274" w:rsidP="000E4274">
      <w:pPr>
        <w:pStyle w:val="Listepuce8pt"/>
      </w:pPr>
      <w:proofErr w:type="gramStart"/>
      <w:r>
        <w:t>collecte</w:t>
      </w:r>
      <w:proofErr w:type="gramEnd"/>
      <w:r>
        <w:t xml:space="preserve"> de dons.</w:t>
      </w:r>
    </w:p>
    <w:p w14:paraId="65E8873F" w14:textId="77777777" w:rsidR="000E4274" w:rsidRDefault="000E4274" w:rsidP="000E4274">
      <w:pPr>
        <w:pStyle w:val="Normal-justifigauche"/>
      </w:pPr>
    </w:p>
    <w:p w14:paraId="136AD7AD" w14:textId="0B21F90A" w:rsidR="000E4274" w:rsidRPr="002C329A" w:rsidRDefault="00382378" w:rsidP="00250781">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Combien de temps les données sont-elles conservées ?</w:t>
      </w:r>
    </w:p>
    <w:p w14:paraId="315BA21E" w14:textId="31556727" w:rsidR="00382378" w:rsidRDefault="00382378" w:rsidP="00382378">
      <w:pPr>
        <w:pStyle w:val="Normal-justifigauche"/>
        <w:ind w:left="708"/>
      </w:pPr>
      <w:r>
        <w:t>Les Scouts conservent tes données personnelles pendant le temps raisonnablement nécessaire aux finalités poursuivies, et en accord avec les exigences légales. Notre mouvement a plus de 100 ans et nous en sommes fiers. C’est pourquoi, nos archives sont déposées à des fins patrimoniales aux Archives Générales du Royaume, à Bruxelles.</w:t>
      </w:r>
    </w:p>
    <w:p w14:paraId="34631AAF" w14:textId="77777777" w:rsidR="00382378" w:rsidRDefault="00382378" w:rsidP="00382378">
      <w:pPr>
        <w:pStyle w:val="Normal-justifigauche"/>
        <w:ind w:left="708"/>
      </w:pPr>
    </w:p>
    <w:p w14:paraId="4F84B660" w14:textId="77777777" w:rsidR="00382378" w:rsidRPr="002C329A" w:rsidRDefault="00382378" w:rsidP="00382378">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Gestion des cookies</w:t>
      </w:r>
    </w:p>
    <w:p w14:paraId="58A3B6CF" w14:textId="595A8139" w:rsidR="00382378" w:rsidRDefault="00382378" w:rsidP="002542A6">
      <w:pPr>
        <w:pStyle w:val="Normal-justifigauche"/>
        <w:ind w:left="708"/>
      </w:pPr>
      <w:r>
        <w:t xml:space="preserve">Les cookies permettent de simplifier l’accès et la navigation sur le site web </w:t>
      </w:r>
      <w:hyperlink r:id="rId15" w:history="1">
        <w:r w:rsidRPr="002542A6">
          <w:rPr>
            <w:rStyle w:val="Lienhypertexte"/>
          </w:rPr>
          <w:t>lesscouts.be</w:t>
        </w:r>
      </w:hyperlink>
      <w:r>
        <w:t xml:space="preserve">. Ils accroissent la vitesse et l’efficacité d’utilisation du site. Ils peuvent aussi être utilisés pour individualiser le site selon tes préférences personnelles. Plus d’infos sur </w:t>
      </w:r>
      <w:hyperlink r:id="rId16" w:history="1">
        <w:r w:rsidRPr="002542A6">
          <w:rPr>
            <w:rStyle w:val="Lienhypertexte"/>
          </w:rPr>
          <w:t>lesscouts.be &gt; Mentions légales</w:t>
        </w:r>
      </w:hyperlink>
      <w:r>
        <w:t>.</w:t>
      </w:r>
    </w:p>
    <w:p w14:paraId="22158393" w14:textId="77777777" w:rsidR="00A04167" w:rsidRDefault="00A04167" w:rsidP="002542A6">
      <w:pPr>
        <w:pStyle w:val="Normal-justifigauche"/>
        <w:ind w:left="708"/>
      </w:pPr>
    </w:p>
    <w:p w14:paraId="4FECDE71" w14:textId="77777777" w:rsidR="00A04167" w:rsidRPr="002C329A" w:rsidRDefault="00A04167" w:rsidP="00A04167">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Comment la sécurité des données est-elle assurée ?</w:t>
      </w:r>
    </w:p>
    <w:p w14:paraId="44A37F91" w14:textId="0CABAF44" w:rsidR="00A04167" w:rsidRDefault="00A04167" w:rsidP="00A04167">
      <w:pPr>
        <w:pStyle w:val="Listepuce8pt"/>
      </w:pPr>
      <w:r>
        <w:t>L’accès à la base de données des membres de la fédération (Desk) est protégé par login et mot de passe personnel.</w:t>
      </w:r>
    </w:p>
    <w:p w14:paraId="4F61C47A" w14:textId="26F7D4CE" w:rsidR="00A04167" w:rsidRDefault="00A04167" w:rsidP="00A04167">
      <w:pPr>
        <w:pStyle w:val="Listepuce8pt"/>
      </w:pPr>
      <w:r>
        <w:t>L’accès à Desk est strictement réservé aux personnes habilitées à en prendre connaissance dans le cadre de leurs missions.</w:t>
      </w:r>
    </w:p>
    <w:p w14:paraId="74BB5E40" w14:textId="4D28880A" w:rsidR="00A04167" w:rsidRDefault="00A04167" w:rsidP="00A04167">
      <w:pPr>
        <w:pStyle w:val="Listepuce8pt"/>
      </w:pPr>
      <w:r>
        <w:t>Conformément à la législation en vigueur, Les Scouts s’assurent que ses sous-traitants s’engagent à respecter la sécurité et la confidentialité des données qui pourraient leur être transmises.</w:t>
      </w:r>
    </w:p>
    <w:p w14:paraId="17D36F8F" w14:textId="4FD85EA7" w:rsidR="00A04167" w:rsidRDefault="00A04167" w:rsidP="00A04167">
      <w:pPr>
        <w:pStyle w:val="Listepuce8pt"/>
      </w:pPr>
      <w:r>
        <w:t>Tous les employés des Scouts sont sensibilisés à la protection des données personnelles des membres au travers de formations.</w:t>
      </w:r>
    </w:p>
    <w:p w14:paraId="3AB419D7" w14:textId="6088FBA4" w:rsidR="00826B03" w:rsidRDefault="00826B03" w:rsidP="00826B03">
      <w:pPr>
        <w:pStyle w:val="Listepuce8pt"/>
        <w:numPr>
          <w:ilvl w:val="0"/>
          <w:numId w:val="0"/>
        </w:numPr>
        <w:ind w:left="720" w:hanging="360"/>
      </w:pPr>
    </w:p>
    <w:p w14:paraId="3B295F3A" w14:textId="44CA7892" w:rsidR="00826B03" w:rsidRPr="002C329A" w:rsidRDefault="00826B03" w:rsidP="00826B03">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 xml:space="preserve">Quels sont les droits et comment les exercer ? </w:t>
      </w:r>
    </w:p>
    <w:p w14:paraId="022AB333" w14:textId="0EFA9F9C" w:rsidR="00826B03" w:rsidRDefault="00826B03" w:rsidP="00826B03">
      <w:pPr>
        <w:pStyle w:val="Normal-justifigauche"/>
        <w:ind w:left="708"/>
      </w:pPr>
      <w:r w:rsidRPr="00826B03">
        <w:t>Tu conserves la maitrise de tes données personnelles. Sur simple demande écrite accompagnée d’une copie d’une pièce d’identité, par courrier (21 rue de Dublin, 1050 Ixelles) ou par email (</w:t>
      </w:r>
      <w:hyperlink r:id="rId17" w:history="1">
        <w:r w:rsidRPr="003557AC">
          <w:rPr>
            <w:rStyle w:val="Lienhypertexte"/>
          </w:rPr>
          <w:t>lesscouts@lesscouts.be</w:t>
        </w:r>
      </w:hyperlink>
      <w:r w:rsidRPr="00826B03">
        <w:t>), tu peux demander :</w:t>
      </w:r>
    </w:p>
    <w:p w14:paraId="10CD917A" w14:textId="29BBFF0D" w:rsidR="00826B03" w:rsidRDefault="00826B03" w:rsidP="00826B03">
      <w:pPr>
        <w:pStyle w:val="Listepuce8pt"/>
      </w:pPr>
      <w:proofErr w:type="gramStart"/>
      <w:r>
        <w:t>une</w:t>
      </w:r>
      <w:proofErr w:type="gramEnd"/>
      <w:r>
        <w:t xml:space="preserve"> rectification de tes données ; </w:t>
      </w:r>
    </w:p>
    <w:p w14:paraId="39529FBB" w14:textId="2C346599" w:rsidR="00826B03" w:rsidRDefault="00826B03" w:rsidP="00826B03">
      <w:pPr>
        <w:pStyle w:val="Listepuce8pt"/>
      </w:pPr>
      <w:proofErr w:type="gramStart"/>
      <w:r>
        <w:t>la</w:t>
      </w:r>
      <w:proofErr w:type="gramEnd"/>
      <w:r>
        <w:t xml:space="preserve"> limitation du traitement ;</w:t>
      </w:r>
    </w:p>
    <w:p w14:paraId="31C69B6E" w14:textId="712A6A2F" w:rsidR="00826B03" w:rsidRDefault="00826B03" w:rsidP="00826B03">
      <w:pPr>
        <w:pStyle w:val="Listepuce8pt"/>
      </w:pPr>
      <w:proofErr w:type="gramStart"/>
      <w:r>
        <w:t>à</w:t>
      </w:r>
      <w:proofErr w:type="gramEnd"/>
      <w:r>
        <w:t xml:space="preserve"> recevoir l’entièreté des données te concernant (portabilité des données) ;</w:t>
      </w:r>
    </w:p>
    <w:p w14:paraId="3FC9ED1A" w14:textId="2755945A" w:rsidR="00826B03" w:rsidRDefault="00826B03" w:rsidP="00826B03">
      <w:pPr>
        <w:pStyle w:val="Listepuce8pt"/>
      </w:pPr>
      <w:proofErr w:type="gramStart"/>
      <w:r>
        <w:t>l’effacement</w:t>
      </w:r>
      <w:proofErr w:type="gramEnd"/>
      <w:r>
        <w:t xml:space="preserve"> des données (dans ce cas, tu ne seras plus membre des Scouts).</w:t>
      </w:r>
    </w:p>
    <w:p w14:paraId="19291AFD" w14:textId="58FD0AAA" w:rsidR="001D5876" w:rsidRDefault="001D5876" w:rsidP="001D5876">
      <w:pPr>
        <w:pStyle w:val="Listepuce8pt"/>
        <w:numPr>
          <w:ilvl w:val="0"/>
          <w:numId w:val="0"/>
        </w:numPr>
        <w:ind w:left="720" w:hanging="360"/>
      </w:pPr>
    </w:p>
    <w:p w14:paraId="4F6AA97E" w14:textId="7F8B64C5" w:rsidR="001D5876" w:rsidRPr="002C329A" w:rsidRDefault="001D5876" w:rsidP="001D5876">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 xml:space="preserve">Mes données sont-elles transférées à l’étranger ? </w:t>
      </w:r>
    </w:p>
    <w:p w14:paraId="7E8F02C8" w14:textId="33D75CA5" w:rsidR="001D5876" w:rsidRDefault="001D5876" w:rsidP="001D5876">
      <w:pPr>
        <w:pStyle w:val="Listepuce8pt"/>
        <w:numPr>
          <w:ilvl w:val="0"/>
          <w:numId w:val="0"/>
        </w:numPr>
        <w:ind w:left="720" w:hanging="12"/>
      </w:pPr>
      <w:r w:rsidRPr="001D5876">
        <w:t>Oui, si le pays vers lequel sont transférées tes données assure un niveau de protection adéquat et tel que prévu dans le règlement général de la protection des données. Par exemple, le service International pourra communiquer tes données à d’autres associations scoutes reconnues par l’Organisation Mondiale du Mouvement Scout dans le cadre des camps à l’étranger ou du programme Erasmus scout.</w:t>
      </w:r>
    </w:p>
    <w:p w14:paraId="6809FA89" w14:textId="61DD3661" w:rsidR="001D5876" w:rsidRDefault="001D5876" w:rsidP="001D5876">
      <w:pPr>
        <w:pStyle w:val="Listepuce8pt"/>
        <w:numPr>
          <w:ilvl w:val="0"/>
          <w:numId w:val="0"/>
        </w:numPr>
        <w:ind w:left="720" w:hanging="12"/>
      </w:pPr>
    </w:p>
    <w:p w14:paraId="2341E61E" w14:textId="77777777" w:rsidR="001D5876" w:rsidRPr="002C329A" w:rsidRDefault="001D5876" w:rsidP="001D5876">
      <w:pPr>
        <w:pStyle w:val="Normal-justifigauche"/>
        <w:rPr>
          <w:rFonts w:ascii="Sofia Pro" w:eastAsiaTheme="majorEastAsia" w:hAnsi="Sofia Pro" w:cstheme="majorBidi"/>
          <w:color w:val="95C11E"/>
          <w:sz w:val="18"/>
          <w:szCs w:val="20"/>
        </w:rPr>
      </w:pPr>
      <w:r w:rsidRPr="002C329A">
        <w:rPr>
          <w:rFonts w:ascii="Sofia Pro" w:eastAsiaTheme="majorEastAsia" w:hAnsi="Sofia Pro" w:cstheme="majorBidi"/>
          <w:color w:val="95C11E"/>
          <w:sz w:val="18"/>
          <w:szCs w:val="20"/>
        </w:rPr>
        <w:t>Vais-je recevoir de la pub ?</w:t>
      </w:r>
    </w:p>
    <w:p w14:paraId="7E7C148E" w14:textId="50F4FD98" w:rsidR="001D5876" w:rsidRDefault="001D5876" w:rsidP="001D5876">
      <w:pPr>
        <w:pStyle w:val="Listepuce8pt"/>
        <w:numPr>
          <w:ilvl w:val="0"/>
          <w:numId w:val="0"/>
        </w:numPr>
        <w:ind w:left="720" w:hanging="12"/>
      </w:pPr>
      <w:r w:rsidRPr="001D5876">
        <w:t>Non, Les Scouts n’utilisent pas tes données personnelles à des fins commerciales. Nous pouvons toutefois être amenés à les transmettre à nos partenaires qui t’informeront au sujet d’avantages ou de communications spécifiques.</w:t>
      </w:r>
    </w:p>
    <w:p w14:paraId="61B1936C" w14:textId="747182F4" w:rsidR="002041D1" w:rsidRDefault="002041D1" w:rsidP="001D5876">
      <w:pPr>
        <w:pStyle w:val="Listepuce8pt"/>
        <w:numPr>
          <w:ilvl w:val="0"/>
          <w:numId w:val="0"/>
        </w:numPr>
        <w:ind w:left="720" w:hanging="12"/>
      </w:pPr>
    </w:p>
    <w:p w14:paraId="55C54F9B" w14:textId="0D8BC534" w:rsidR="002C329A" w:rsidRPr="002C329A" w:rsidRDefault="002C329A" w:rsidP="002C329A">
      <w:pPr>
        <w:pStyle w:val="Listepuce8pt"/>
        <w:numPr>
          <w:ilvl w:val="0"/>
          <w:numId w:val="0"/>
        </w:numPr>
        <w:ind w:left="720" w:hanging="12"/>
        <w:rPr>
          <w:b/>
          <w:bCs/>
        </w:rPr>
      </w:pPr>
      <w:r w:rsidRPr="002C329A">
        <w:rPr>
          <w:b/>
          <w:bCs/>
        </w:rPr>
        <w:t>À l’exception de nouvelles dispositions légales et obligatoires, nous n’apporterons aucune modification qui soit de nature à réduire le niveau de protection de tes droits, tels que garantis par le présent document.</w:t>
      </w:r>
    </w:p>
    <w:p w14:paraId="6671B1C3" w14:textId="014E078E" w:rsidR="00826B03" w:rsidRDefault="002C329A" w:rsidP="00826B03">
      <w:pPr>
        <w:pStyle w:val="Normal-justifigauche"/>
        <w:ind w:left="708"/>
      </w:pPr>
      <w:r w:rsidRPr="00D921EA">
        <w:rPr>
          <w:rStyle w:val="Appelnotedebasdep"/>
          <w:sz w:val="12"/>
          <w:szCs w:val="12"/>
        </w:rPr>
        <w:footnoteRef/>
      </w:r>
      <w:r w:rsidRPr="00B0365C">
        <w:rPr>
          <w:sz w:val="16"/>
          <w:szCs w:val="16"/>
        </w:rPr>
        <w:t xml:space="preserve"> </w:t>
      </w:r>
      <w:r w:rsidRPr="00D921EA">
        <w:rPr>
          <w:sz w:val="12"/>
          <w:szCs w:val="12"/>
        </w:rPr>
        <w:t xml:space="preserve">En termes juridiques, on parlera d’obligations contractuelles ou </w:t>
      </w:r>
      <w:proofErr w:type="spellStart"/>
      <w:r w:rsidRPr="00D921EA">
        <w:rPr>
          <w:sz w:val="12"/>
          <w:szCs w:val="12"/>
        </w:rPr>
        <w:t>pré-contractuelles</w:t>
      </w:r>
      <w:proofErr w:type="spellEnd"/>
      <w:r w:rsidRPr="00D921EA">
        <w:rPr>
          <w:sz w:val="12"/>
          <w:szCs w:val="12"/>
        </w:rPr>
        <w:t>.</w:t>
      </w:r>
    </w:p>
    <w:sectPr w:rsidR="00826B03" w:rsidSect="0045413E">
      <w:headerReference w:type="default" r:id="rId18"/>
      <w:footerReference w:type="default" r:id="rId19"/>
      <w:pgSz w:w="11906" w:h="16838"/>
      <w:pgMar w:top="720" w:right="720" w:bottom="720" w:left="720" w:header="510" w:footer="1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09B8" w14:textId="77777777" w:rsidR="002A508B" w:rsidRDefault="002A508B" w:rsidP="00A1700F">
      <w:r>
        <w:separator/>
      </w:r>
    </w:p>
  </w:endnote>
  <w:endnote w:type="continuationSeparator" w:id="0">
    <w:p w14:paraId="73E5A53F" w14:textId="77777777" w:rsidR="002A508B" w:rsidRDefault="002A508B" w:rsidP="00A1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w:panose1 w:val="00000900000000000000"/>
    <w:charset w:val="00"/>
    <w:family w:val="modern"/>
    <w:notTrueType/>
    <w:pitch w:val="variable"/>
    <w:sig w:usb0="A00002AF" w:usb1="5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AD8D" w14:textId="77777777" w:rsidR="00F54773" w:rsidRDefault="00F5477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AF5B0" w14:textId="4E6C6727" w:rsidR="00EB0134" w:rsidRPr="00EB0134" w:rsidRDefault="00B0372C" w:rsidP="00250781">
    <w:pPr>
      <w:pStyle w:val="Normal-justifigauche"/>
    </w:pPr>
    <w:r w:rsidRPr="00B0372C">
      <w:rPr>
        <w:noProof/>
        <w:lang w:eastAsia="fr-BE"/>
      </w:rPr>
      <mc:AlternateContent>
        <mc:Choice Requires="wps">
          <w:drawing>
            <wp:anchor distT="0" distB="0" distL="114300" distR="114300" simplePos="0" relativeHeight="251679744" behindDoc="0" locked="0" layoutInCell="1" allowOverlap="1" wp14:anchorId="69109DF8" wp14:editId="036B27FB">
              <wp:simplePos x="0" y="0"/>
              <wp:positionH relativeFrom="margin">
                <wp:posOffset>-84455</wp:posOffset>
              </wp:positionH>
              <wp:positionV relativeFrom="paragraph">
                <wp:posOffset>314325</wp:posOffset>
              </wp:positionV>
              <wp:extent cx="5236845" cy="0"/>
              <wp:effectExtent l="0" t="0" r="0" b="0"/>
              <wp:wrapNone/>
              <wp:docPr id="128" name="Connecteur droit 128"/>
              <wp:cNvGraphicFramePr/>
              <a:graphic xmlns:a="http://schemas.openxmlformats.org/drawingml/2006/main">
                <a:graphicData uri="http://schemas.microsoft.com/office/word/2010/wordprocessingShape">
                  <wps:wsp>
                    <wps:cNvCnPr/>
                    <wps:spPr>
                      <a:xfrm>
                        <a:off x="0" y="0"/>
                        <a:ext cx="5236845"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C9532" id="Connecteur droit 128"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6.65pt,24.75pt" to="405.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" strokecolor="#95c11e" strokeweight=".5pt">
              <v:stroke joinstyle="miter"/>
              <w10:wrap anchorx="margin"/>
            </v:line>
          </w:pict>
        </mc:Fallback>
      </mc:AlternateContent>
    </w:r>
    <w:r w:rsidRPr="00B0372C">
      <w:rPr>
        <w:noProof/>
        <w:lang w:eastAsia="fr-BE"/>
      </w:rPr>
      <mc:AlternateContent>
        <mc:Choice Requires="wps">
          <w:drawing>
            <wp:anchor distT="45720" distB="45720" distL="114300" distR="114300" simplePos="0" relativeHeight="251678720" behindDoc="0" locked="0" layoutInCell="1" allowOverlap="1" wp14:anchorId="7C5C7447" wp14:editId="707ACEDE">
              <wp:simplePos x="0" y="0"/>
              <wp:positionH relativeFrom="margin">
                <wp:posOffset>-177421</wp:posOffset>
              </wp:positionH>
              <wp:positionV relativeFrom="paragraph">
                <wp:posOffset>713882</wp:posOffset>
              </wp:positionV>
              <wp:extent cx="6661150" cy="322580"/>
              <wp:effectExtent l="0" t="0" r="0" b="1270"/>
              <wp:wrapSquare wrapText="bothSides"/>
              <wp:docPr id="127" name="Zone de text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22580"/>
                      </a:xfrm>
                      <a:prstGeom prst="rect">
                        <a:avLst/>
                      </a:prstGeom>
                      <a:noFill/>
                      <a:ln w="9525">
                        <a:noFill/>
                        <a:miter lim="800000"/>
                        <a:headEnd/>
                        <a:tailEnd/>
                      </a:ln>
                    </wps:spPr>
                    <wps:txbx>
                      <w:txbxContent>
                        <w:p w14:paraId="4CBEF385" w14:textId="77777777" w:rsidR="00B0372C" w:rsidRPr="008417B8" w:rsidRDefault="00B0372C" w:rsidP="00B0372C">
                          <w:r w:rsidRPr="00E5194F">
                            <w:rPr>
                              <w:b/>
                              <w:bCs/>
                              <w:color w:val="03497A"/>
                            </w:rPr>
                            <w:t>Les Scouts ASBL</w:t>
                          </w:r>
                          <w:r w:rsidRPr="00E5194F">
                            <w:rPr>
                              <w:color w:val="03497A"/>
                            </w:rPr>
                            <w:t xml:space="preserve">       </w:t>
                          </w:r>
                          <w:r w:rsidRPr="00EB0134">
                            <w:t>21, Rue de Dublin</w:t>
                          </w:r>
                          <w:r>
                            <w:t xml:space="preserve">       </w:t>
                          </w:r>
                          <w:r w:rsidRPr="00EB0134">
                            <w:t>1050 Bruxelles</w:t>
                          </w:r>
                          <w:r>
                            <w:t xml:space="preserve">       </w:t>
                          </w:r>
                          <w:r w:rsidRPr="00EB0134">
                            <w:rPr>
                              <w:color w:val="95C11E"/>
                            </w:rPr>
                            <w:t>www.lesscouts.be</w:t>
                          </w:r>
                        </w:p>
                        <w:p w14:paraId="549113F3" w14:textId="77777777" w:rsidR="00B0372C" w:rsidRDefault="00B0372C" w:rsidP="00B0372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C7447" id="_x0000_t202" coordsize="21600,21600" o:spt="202" path="m,l,21600r21600,l21600,xe">
              <v:stroke joinstyle="miter"/>
              <v:path gradientshapeok="t" o:connecttype="rect"/>
            </v:shapetype>
            <v:shape id="Zone de texte 127" o:spid="_x0000_s1026" type="#_x0000_t202" style="position:absolute;left:0;text-align:left;margin-left:-13.95pt;margin-top:56.2pt;width:524.5pt;height:25.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" filled="f" stroked="f">
              <v:textbox>
                <w:txbxContent>
                  <w:p w14:paraId="4CBEF385" w14:textId="77777777" w:rsidR="00B0372C" w:rsidRPr="008417B8" w:rsidRDefault="00B0372C" w:rsidP="00B0372C">
                    <w:r w:rsidRPr="00E5194F">
                      <w:rPr>
                        <w:b/>
                        <w:bCs/>
                        <w:color w:val="03497A"/>
                      </w:rPr>
                      <w:t>Les Scouts ASBL</w:t>
                    </w:r>
                    <w:r w:rsidRPr="00E5194F">
                      <w:rPr>
                        <w:color w:val="03497A"/>
                      </w:rPr>
                      <w:t xml:space="preserve">       </w:t>
                    </w:r>
                    <w:r w:rsidRPr="00EB0134">
                      <w:t>21, Rue de Dublin</w:t>
                    </w:r>
                    <w:r>
                      <w:t xml:space="preserve">       </w:t>
                    </w:r>
                    <w:r w:rsidRPr="00EB0134">
                      <w:t>1050 Bruxelles</w:t>
                    </w:r>
                    <w:r>
                      <w:t xml:space="preserve">       </w:t>
                    </w:r>
                    <w:r w:rsidRPr="00EB0134">
                      <w:rPr>
                        <w:color w:val="95C11E"/>
                      </w:rPr>
                      <w:t>www.lesscouts.be</w:t>
                    </w:r>
                  </w:p>
                  <w:p w14:paraId="549113F3" w14:textId="77777777" w:rsidR="00B0372C" w:rsidRDefault="00B0372C" w:rsidP="00B0372C">
                    <w:pPr>
                      <w:jc w:val="cente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9E8C" w14:textId="16361761" w:rsidR="00E85D28" w:rsidRDefault="00D47B1B" w:rsidP="00B0372C">
    <w:pPr>
      <w:pStyle w:val="Pieddepage"/>
      <w:jc w:val="both"/>
    </w:pPr>
    <w:r>
      <w:rPr>
        <w:noProof/>
        <w:lang w:eastAsia="fr-BE"/>
      </w:rPr>
      <mc:AlternateContent>
        <mc:Choice Requires="wps">
          <w:drawing>
            <wp:anchor distT="0" distB="0" distL="114300" distR="114300" simplePos="0" relativeHeight="251676672" behindDoc="0" locked="0" layoutInCell="1" allowOverlap="1" wp14:anchorId="459250BC" wp14:editId="59FC4410">
              <wp:simplePos x="0" y="0"/>
              <wp:positionH relativeFrom="margin">
                <wp:posOffset>-87630</wp:posOffset>
              </wp:positionH>
              <wp:positionV relativeFrom="paragraph">
                <wp:posOffset>563880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14:paraId="0FB76ACC" w14:textId="77777777" w:rsidR="00B0372C" w:rsidRPr="004E65D9" w:rsidRDefault="00B0372C" w:rsidP="00250781">
                          <w:pPr>
                            <w:pStyle w:val="Normal-justifigauche"/>
                          </w:pPr>
                          <w:r w:rsidRPr="004E65D9">
                            <w:t>Les Scouts ASBL</w:t>
                          </w:r>
                        </w:p>
                        <w:p w14:paraId="0A88DAEC" w14:textId="77777777" w:rsidR="00B0372C" w:rsidRPr="004E65D9" w:rsidRDefault="00B0372C" w:rsidP="00250781">
                          <w:pPr>
                            <w:pStyle w:val="Normal-justifigauche"/>
                          </w:pPr>
                          <w:r w:rsidRPr="004E65D9">
                            <w:t>21, Rue de Dublin</w:t>
                          </w:r>
                        </w:p>
                        <w:p w14:paraId="3F4335CC" w14:textId="77777777" w:rsidR="00B0372C" w:rsidRPr="004E65D9" w:rsidRDefault="00B0372C" w:rsidP="00250781">
                          <w:pPr>
                            <w:pStyle w:val="Normal-justifigauche"/>
                          </w:pPr>
                          <w:r w:rsidRPr="004E65D9">
                            <w:t>1050 Bruxelles</w:t>
                          </w:r>
                        </w:p>
                        <w:p w14:paraId="1073B771" w14:textId="77777777" w:rsidR="00B0372C" w:rsidRPr="00D47B1B" w:rsidRDefault="00B0372C" w:rsidP="00250781">
                          <w:pPr>
                            <w:pStyle w:val="Normal-justifigauche"/>
                            <w:rPr>
                              <w:b/>
                              <w:bCs/>
                              <w:color w:val="95C11F"/>
                            </w:rPr>
                          </w:pPr>
                          <w:r w:rsidRPr="00D47B1B">
                            <w:rPr>
                              <w:b/>
                              <w:bCs/>
                              <w:color w:val="95C11F"/>
                            </w:rPr>
                            <w:t>www.lesscouts.be</w:t>
                          </w:r>
                        </w:p>
                        <w:p w14:paraId="425125D8" w14:textId="77777777" w:rsidR="00B0372C" w:rsidRPr="004E65D9" w:rsidRDefault="00B0372C" w:rsidP="00B0372C">
                          <w:pPr>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459250BC" id="_x0000_t202" coordsize="21600,21600" o:spt="202" path="m,l,21600r21600,l21600,xe">
              <v:stroke joinstyle="miter"/>
              <v:path gradientshapeok="t" o:connecttype="rect"/>
            </v:shapetype>
            <v:shape id="Zone de texte 125" o:spid="_x0000_s1028" type="#_x0000_t202" style="position:absolute;left:0;text-align:left;margin-left:-6.9pt;margin-top:44.4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" filled="f" stroked="f">
              <v:textbox>
                <w:txbxContent>
                  <w:p w14:paraId="0FB76ACC" w14:textId="77777777" w:rsidR="00B0372C" w:rsidRPr="004E65D9" w:rsidRDefault="00B0372C" w:rsidP="00250781">
                    <w:pPr>
                      <w:pStyle w:val="Normal-justifigauche"/>
                    </w:pPr>
                    <w:r w:rsidRPr="004E65D9">
                      <w:t>Les Scouts ASBL</w:t>
                    </w:r>
                  </w:p>
                  <w:p w14:paraId="0A88DAEC" w14:textId="77777777" w:rsidR="00B0372C" w:rsidRPr="004E65D9" w:rsidRDefault="00B0372C" w:rsidP="00250781">
                    <w:pPr>
                      <w:pStyle w:val="Normal-justifigauche"/>
                    </w:pPr>
                    <w:r w:rsidRPr="004E65D9">
                      <w:t>21, Rue de Dublin</w:t>
                    </w:r>
                  </w:p>
                  <w:p w14:paraId="3F4335CC" w14:textId="77777777" w:rsidR="00B0372C" w:rsidRPr="004E65D9" w:rsidRDefault="00B0372C" w:rsidP="00250781">
                    <w:pPr>
                      <w:pStyle w:val="Normal-justifigauche"/>
                    </w:pPr>
                    <w:r w:rsidRPr="004E65D9">
                      <w:t>1050 Bruxelles</w:t>
                    </w:r>
                  </w:p>
                  <w:p w14:paraId="1073B771" w14:textId="77777777" w:rsidR="00B0372C" w:rsidRPr="00D47B1B" w:rsidRDefault="00B0372C" w:rsidP="00250781">
                    <w:pPr>
                      <w:pStyle w:val="Normal-justifigauche"/>
                      <w:rPr>
                        <w:b/>
                        <w:bCs/>
                        <w:color w:val="95C11F"/>
                      </w:rPr>
                    </w:pPr>
                    <w:r w:rsidRPr="00D47B1B">
                      <w:rPr>
                        <w:b/>
                        <w:bCs/>
                        <w:color w:val="95C11F"/>
                      </w:rPr>
                      <w:t>www.lesscouts.be</w:t>
                    </w:r>
                  </w:p>
                  <w:p w14:paraId="425125D8" w14:textId="77777777" w:rsidR="00B0372C" w:rsidRPr="004E65D9" w:rsidRDefault="00B0372C" w:rsidP="00B0372C">
                    <w:pPr>
                      <w:jc w:val="left"/>
                      <w:rPr>
                        <w:sz w:val="18"/>
                        <w:szCs w:val="18"/>
                      </w:rPr>
                    </w:pPr>
                  </w:p>
                </w:txbxContent>
              </v:textbox>
              <w10:wrap anchorx="margin"/>
            </v:shape>
          </w:pict>
        </mc:Fallback>
      </mc:AlternateContent>
    </w:r>
    <w:r w:rsidRPr="00B0372C">
      <w:rPr>
        <w:noProof/>
        <w:lang w:eastAsia="fr-BE"/>
      </w:rPr>
      <w:drawing>
        <wp:anchor distT="0" distB="0" distL="114300" distR="114300" simplePos="0" relativeHeight="251673600" behindDoc="0" locked="0" layoutInCell="1" allowOverlap="1" wp14:anchorId="50DBD21E" wp14:editId="6C7EDD4A">
          <wp:simplePos x="0" y="0"/>
          <wp:positionH relativeFrom="column">
            <wp:posOffset>-21590</wp:posOffset>
          </wp:positionH>
          <wp:positionV relativeFrom="paragraph">
            <wp:posOffset>156546</wp:posOffset>
          </wp:positionV>
          <wp:extent cx="292883" cy="337819"/>
          <wp:effectExtent l="0" t="0" r="0" b="571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883" cy="337819"/>
                  </a:xfrm>
                  <a:prstGeom prst="rect">
                    <a:avLst/>
                  </a:prstGeom>
                </pic:spPr>
              </pic:pic>
            </a:graphicData>
          </a:graphic>
          <wp14:sizeRelH relativeFrom="margin">
            <wp14:pctWidth>0</wp14:pctWidth>
          </wp14:sizeRelH>
        </wp:anchor>
      </w:drawing>
    </w:r>
    <w:r w:rsidR="00B97526" w:rsidRPr="00B0372C">
      <w:rPr>
        <w:noProof/>
        <w:lang w:eastAsia="fr-BE"/>
      </w:rPr>
      <w:drawing>
        <wp:anchor distT="0" distB="0" distL="114300" distR="114300" simplePos="0" relativeHeight="251674624" behindDoc="0" locked="0" layoutInCell="1" allowOverlap="1" wp14:anchorId="798C6E4B" wp14:editId="75348363">
          <wp:simplePos x="0" y="0"/>
          <wp:positionH relativeFrom="column">
            <wp:posOffset>1277620</wp:posOffset>
          </wp:positionH>
          <wp:positionV relativeFrom="paragraph">
            <wp:posOffset>502920</wp:posOffset>
          </wp:positionV>
          <wp:extent cx="4531995" cy="525145"/>
          <wp:effectExtent l="0" t="0" r="1905" b="825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A177" w14:textId="6201B2CB" w:rsidR="008417B8" w:rsidRPr="00EB0134" w:rsidRDefault="00AF0B8D" w:rsidP="00250781">
    <w:pPr>
      <w:pStyle w:val="Normal-justifigauche"/>
      <w:rPr>
        <w:color w:val="95C11E"/>
      </w:rPr>
    </w:pPr>
    <w:r>
      <w:rPr>
        <w:noProof/>
        <w:lang w:eastAsia="fr-BE"/>
      </w:rPr>
      <mc:AlternateContent>
        <mc:Choice Requires="wps">
          <w:drawing>
            <wp:anchor distT="0" distB="0" distL="114300" distR="114300" simplePos="0" relativeHeight="251665408" behindDoc="0" locked="0" layoutInCell="1" allowOverlap="1" wp14:anchorId="4EE58006" wp14:editId="57F37268">
              <wp:simplePos x="0" y="0"/>
              <wp:positionH relativeFrom="page">
                <wp:align>center</wp:align>
              </wp:positionH>
              <wp:positionV relativeFrom="paragraph">
                <wp:posOffset>499745</wp:posOffset>
              </wp:positionV>
              <wp:extent cx="4392291"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92291" cy="0"/>
                      </a:xfrm>
                      <a:prstGeom prst="line">
                        <a:avLst/>
                      </a:prstGeom>
                      <a:ln>
                        <a:solidFill>
                          <a:srgbClr val="95C1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1EDF6CE" id="Connecteur droit 12" o:spid="_x0000_s1026" style="position:absolute;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9.35pt" to="345.8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" strokecolor="#95c11e" strokeweight=".5pt">
              <v:stroke joinstyle="miter"/>
              <w10:wrap anchorx="page"/>
            </v:line>
          </w:pict>
        </mc:Fallback>
      </mc:AlternateContent>
    </w:r>
    <w:r>
      <w:rPr>
        <w:noProof/>
        <w:lang w:eastAsia="fr-BE"/>
      </w:rPr>
      <mc:AlternateContent>
        <mc:Choice Requires="wps">
          <w:drawing>
            <wp:anchor distT="45720" distB="45720" distL="114300" distR="114300" simplePos="0" relativeHeight="251664384" behindDoc="0" locked="0" layoutInCell="1" allowOverlap="1" wp14:anchorId="7B3D2B57" wp14:editId="3BF2EB2D">
              <wp:simplePos x="0" y="0"/>
              <wp:positionH relativeFrom="page">
                <wp:posOffset>-16510</wp:posOffset>
              </wp:positionH>
              <wp:positionV relativeFrom="paragraph">
                <wp:posOffset>527685</wp:posOffset>
              </wp:positionV>
              <wp:extent cx="7577455" cy="322580"/>
              <wp:effectExtent l="0" t="0" r="0" b="127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455" cy="322580"/>
                      </a:xfrm>
                      <a:prstGeom prst="rect">
                        <a:avLst/>
                      </a:prstGeom>
                      <a:noFill/>
                      <a:ln w="9525">
                        <a:noFill/>
                        <a:miter lim="800000"/>
                        <a:headEnd/>
                        <a:tailEnd/>
                      </a:ln>
                    </wps:spPr>
                    <wps:txbx>
                      <w:txbxContent>
                        <w:p w14:paraId="74F9767C" w14:textId="11BF1B0F" w:rsidR="008417B8" w:rsidRPr="00AF0B8D" w:rsidRDefault="008417B8" w:rsidP="00382378">
                          <w:pPr>
                            <w:pStyle w:val="Normal-justifigauche"/>
                            <w:jc w:val="center"/>
                          </w:pPr>
                          <w:r w:rsidRPr="00AF0B8D">
                            <w:rPr>
                              <w:b/>
                              <w:bCs/>
                            </w:rPr>
                            <w:t>Les Scouts ASBL</w:t>
                          </w:r>
                          <w:r w:rsidRPr="00AF0B8D">
                            <w:t xml:space="preserve">       21, Rue de Dublin       1050 Bruxelles       </w:t>
                          </w:r>
                          <w:r w:rsidRPr="00AF0B8D">
                            <w:rPr>
                              <w:color w:val="95C11E"/>
                            </w:rPr>
                            <w:t>www.lesscouts.be</w:t>
                          </w:r>
                        </w:p>
                        <w:p w14:paraId="21436D2F" w14:textId="77777777" w:rsidR="008417B8" w:rsidRDefault="008417B8" w:rsidP="008417B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D2B57" id="_x0000_t202" coordsize="21600,21600" o:spt="202" path="m,l,21600r21600,l21600,xe">
              <v:stroke joinstyle="miter"/>
              <v:path gradientshapeok="t" o:connecttype="rect"/>
            </v:shapetype>
            <v:shape id="Zone de texte 3" o:spid="_x0000_s1030" type="#_x0000_t202" style="position:absolute;left:0;text-align:left;margin-left:-1.3pt;margin-top:41.55pt;width:596.65pt;height:25.4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" filled="f" stroked="f">
              <v:textbox>
                <w:txbxContent>
                  <w:p w14:paraId="74F9767C" w14:textId="11BF1B0F" w:rsidR="008417B8" w:rsidRPr="00AF0B8D" w:rsidRDefault="008417B8" w:rsidP="00382378">
                    <w:pPr>
                      <w:pStyle w:val="Normal-justifigauche"/>
                      <w:jc w:val="center"/>
                    </w:pPr>
                    <w:r w:rsidRPr="00AF0B8D">
                      <w:rPr>
                        <w:b/>
                        <w:bCs/>
                      </w:rPr>
                      <w:t>Les Scouts ASBL</w:t>
                    </w:r>
                    <w:r w:rsidRPr="00AF0B8D">
                      <w:t xml:space="preserve">       21, Rue de Dublin       1050 Bruxelles       </w:t>
                    </w:r>
                    <w:r w:rsidRPr="00AF0B8D">
                      <w:rPr>
                        <w:color w:val="95C11E"/>
                      </w:rPr>
                      <w:t>www.lesscouts.be</w:t>
                    </w:r>
                  </w:p>
                  <w:p w14:paraId="21436D2F" w14:textId="77777777" w:rsidR="008417B8" w:rsidRDefault="008417B8" w:rsidP="008417B8">
                    <w:pPr>
                      <w:jc w:val="cente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E0414" w14:textId="77777777" w:rsidR="002A508B" w:rsidRDefault="002A508B" w:rsidP="00A1700F">
      <w:r>
        <w:separator/>
      </w:r>
    </w:p>
  </w:footnote>
  <w:footnote w:type="continuationSeparator" w:id="0">
    <w:p w14:paraId="3D339C60" w14:textId="77777777" w:rsidR="002A508B" w:rsidRDefault="002A508B" w:rsidP="00A170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D3CE" w14:textId="77777777" w:rsidR="00F54773" w:rsidRDefault="00F5477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F9667" w14:textId="4E4BDC5A" w:rsidR="004A5C2F" w:rsidRDefault="00B0372C" w:rsidP="00492F66">
    <w:pPr>
      <w:pStyle w:val="En-tte"/>
      <w:jc w:val="both"/>
    </w:pPr>
    <w:r>
      <w:rPr>
        <w:noProof/>
        <w:lang w:eastAsia="fr-BE"/>
      </w:rPr>
      <w:drawing>
        <wp:inline distT="0" distB="0" distL="0" distR="0" wp14:anchorId="4F5144EE" wp14:editId="7BCE4F4D">
          <wp:extent cx="723332" cy="107197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92" cy="11421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A1001" w14:textId="5331F665" w:rsidR="00E85D28" w:rsidRDefault="009C5232" w:rsidP="00B0372C">
    <w:pPr>
      <w:pStyle w:val="En-tte"/>
      <w:jc w:val="both"/>
    </w:pPr>
    <w:r>
      <w:rPr>
        <w:noProof/>
        <w:lang w:eastAsia="fr-BE"/>
      </w:rPr>
      <mc:AlternateContent>
        <mc:Choice Requires="wps">
          <w:drawing>
            <wp:anchor distT="0" distB="0" distL="114300" distR="114300" simplePos="0" relativeHeight="251680768" behindDoc="0" locked="0" layoutInCell="1" allowOverlap="1" wp14:anchorId="3EC666F8" wp14:editId="2AF432F9">
              <wp:simplePos x="0" y="0"/>
              <wp:positionH relativeFrom="page">
                <wp:posOffset>2159726</wp:posOffset>
              </wp:positionH>
              <wp:positionV relativeFrom="paragraph">
                <wp:posOffset>388892</wp:posOffset>
              </wp:positionV>
              <wp:extent cx="6858000" cy="1193074"/>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6858000" cy="1193074"/>
                      </a:xfrm>
                      <a:prstGeom prst="rect">
                        <a:avLst/>
                      </a:prstGeom>
                      <a:noFill/>
                      <a:ln w="6350">
                        <a:noFill/>
                      </a:ln>
                    </wps:spPr>
                    <wps:txbx>
                      <w:txbxContent>
                        <w:p w14:paraId="6E4FB3CB" w14:textId="77777777" w:rsidR="009C5232" w:rsidRPr="009C5232" w:rsidRDefault="009C5232" w:rsidP="00250781">
                          <w:pPr>
                            <w:pStyle w:val="Titre1"/>
                          </w:pPr>
                          <w:r w:rsidRPr="009C5232">
                            <w:t>Fiche d’inscription membre</w:t>
                          </w:r>
                        </w:p>
                        <w:p w14:paraId="32CC9CE3" w14:textId="77777777" w:rsidR="002A6764" w:rsidRDefault="009C5232" w:rsidP="00250781">
                          <w:pPr>
                            <w:pStyle w:val="Titre2"/>
                          </w:pPr>
                          <w:r w:rsidRPr="00D921EA">
                            <w:t>À renvoyer ou à remettre à l’animateur d’unité</w:t>
                          </w:r>
                        </w:p>
                        <w:p w14:paraId="02B17666" w14:textId="6EAB837C" w:rsidR="009C5232" w:rsidRPr="00250781" w:rsidRDefault="002A6764" w:rsidP="00250781">
                          <w:pPr>
                            <w:pStyle w:val="Titre2"/>
                            <w:rPr>
                              <w:color w:val="0A4275"/>
                            </w:rPr>
                          </w:pPr>
                          <w:r w:rsidRPr="008211AC">
                            <w:rPr>
                              <w:b/>
                              <w:bCs/>
                              <w:color w:val="0A4275"/>
                            </w:rPr>
                            <w:t>*</w:t>
                          </w:r>
                          <w:r w:rsidRPr="00250781">
                            <w:rPr>
                              <w:color w:val="000000" w:themeColor="text1"/>
                              <w:sz w:val="18"/>
                              <w:szCs w:val="20"/>
                            </w:rPr>
                            <w:t>Entourer la mention utile.</w:t>
                          </w:r>
                        </w:p>
                        <w:p w14:paraId="3E414425" w14:textId="77777777" w:rsidR="002A6764" w:rsidRPr="002A6764" w:rsidRDefault="002A6764" w:rsidP="002A6764"/>
                        <w:p w14:paraId="285B41EB" w14:textId="77777777" w:rsidR="009C5232" w:rsidRDefault="009C5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666F8" id="_x0000_t202" coordsize="21600,21600" o:spt="202" path="m,l,21600r21600,l21600,xe">
              <v:stroke joinstyle="miter"/>
              <v:path gradientshapeok="t" o:connecttype="rect"/>
            </v:shapetype>
            <v:shape id="Zone de texte 1" o:spid="_x0000_s1027" type="#_x0000_t202" style="position:absolute;left:0;text-align:left;margin-left:170.05pt;margin-top:30.6pt;width:540pt;height:93.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" filled="f" stroked="f" strokeweight=".5pt">
              <v:textbox>
                <w:txbxContent>
                  <w:p w14:paraId="6E4FB3CB" w14:textId="77777777" w:rsidR="009C5232" w:rsidRPr="009C5232" w:rsidRDefault="009C5232" w:rsidP="00250781">
                    <w:pPr>
                      <w:pStyle w:val="Titre1"/>
                    </w:pPr>
                    <w:r w:rsidRPr="009C5232">
                      <w:t>Fiche d’inscription membre</w:t>
                    </w:r>
                  </w:p>
                  <w:p w14:paraId="32CC9CE3" w14:textId="77777777" w:rsidR="002A6764" w:rsidRDefault="009C5232" w:rsidP="00250781">
                    <w:pPr>
                      <w:pStyle w:val="Titre2"/>
                    </w:pPr>
                    <w:r w:rsidRPr="00D921EA">
                      <w:t>À renvoyer ou à remettre à l’animateur d’unité</w:t>
                    </w:r>
                  </w:p>
                  <w:p w14:paraId="02B17666" w14:textId="6EAB837C" w:rsidR="009C5232" w:rsidRPr="00250781" w:rsidRDefault="002A6764" w:rsidP="00250781">
                    <w:pPr>
                      <w:pStyle w:val="Titre2"/>
                      <w:rPr>
                        <w:color w:val="0A4275"/>
                      </w:rPr>
                    </w:pPr>
                    <w:r w:rsidRPr="008211AC">
                      <w:rPr>
                        <w:b/>
                        <w:bCs/>
                        <w:color w:val="0A4275"/>
                      </w:rPr>
                      <w:t>*</w:t>
                    </w:r>
                    <w:r w:rsidRPr="00250781">
                      <w:rPr>
                        <w:color w:val="000000" w:themeColor="text1"/>
                        <w:sz w:val="18"/>
                        <w:szCs w:val="20"/>
                      </w:rPr>
                      <w:t>Entourer la mention utile.</w:t>
                    </w:r>
                  </w:p>
                  <w:p w14:paraId="3E414425" w14:textId="77777777" w:rsidR="002A6764" w:rsidRPr="002A6764" w:rsidRDefault="002A6764" w:rsidP="002A6764"/>
                  <w:p w14:paraId="285B41EB" w14:textId="77777777" w:rsidR="009C5232" w:rsidRDefault="009C5232"/>
                </w:txbxContent>
              </v:textbox>
              <w10:wrap anchorx="page"/>
            </v:shape>
          </w:pict>
        </mc:Fallback>
      </mc:AlternateContent>
    </w:r>
    <w:r w:rsidR="00B0372C">
      <w:rPr>
        <w:noProof/>
        <w:lang w:eastAsia="fr-BE"/>
      </w:rPr>
      <w:drawing>
        <wp:inline distT="0" distB="0" distL="0" distR="0" wp14:anchorId="2E0ADEA3" wp14:editId="6C2C54EC">
          <wp:extent cx="1050878" cy="155739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878" cy="1557399"/>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96203" w14:textId="0A898A56" w:rsidR="00DD2D7C" w:rsidRDefault="00CD194D" w:rsidP="00492F66">
    <w:pPr>
      <w:pStyle w:val="En-tte"/>
      <w:jc w:val="both"/>
    </w:pPr>
    <w:r>
      <w:rPr>
        <w:noProof/>
        <w:lang w:eastAsia="fr-BE"/>
      </w:rPr>
      <mc:AlternateContent>
        <mc:Choice Requires="wps">
          <w:drawing>
            <wp:anchor distT="0" distB="0" distL="114300" distR="114300" simplePos="0" relativeHeight="251681792" behindDoc="0" locked="0" layoutInCell="1" allowOverlap="1" wp14:anchorId="598CC30F" wp14:editId="251F2867">
              <wp:simplePos x="0" y="0"/>
              <wp:positionH relativeFrom="column">
                <wp:posOffset>1031323</wp:posOffset>
              </wp:positionH>
              <wp:positionV relativeFrom="paragraph">
                <wp:posOffset>247650</wp:posOffset>
              </wp:positionV>
              <wp:extent cx="6599582" cy="858741"/>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6599582" cy="858741"/>
                      </a:xfrm>
                      <a:prstGeom prst="rect">
                        <a:avLst/>
                      </a:prstGeom>
                      <a:noFill/>
                      <a:ln w="6350">
                        <a:noFill/>
                      </a:ln>
                    </wps:spPr>
                    <wps:txbx>
                      <w:txbxContent>
                        <w:p w14:paraId="316E2788" w14:textId="44E9DAFB" w:rsidR="00CD194D" w:rsidRPr="00D921EA" w:rsidRDefault="00CD194D" w:rsidP="00250781">
                          <w:pPr>
                            <w:pStyle w:val="Titre1"/>
                          </w:pPr>
                          <w:r w:rsidRPr="00D921EA">
                            <w:t>Charte de protection des donn</w:t>
                          </w:r>
                          <w:r>
                            <w:t>é</w:t>
                          </w:r>
                          <w:r w:rsidRPr="00D921EA">
                            <w:t>es personnelles</w:t>
                          </w:r>
                        </w:p>
                        <w:p w14:paraId="64EE8241" w14:textId="77777777" w:rsidR="00CD194D" w:rsidRDefault="00CD1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8CC30F" id="_x0000_t202" coordsize="21600,21600" o:spt="202" path="m,l,21600r21600,l21600,xe">
              <v:stroke joinstyle="miter"/>
              <v:path gradientshapeok="t" o:connecttype="rect"/>
            </v:shapetype>
            <v:shape id="Zone de texte 96" o:spid="_x0000_s1029" type="#_x0000_t202" style="position:absolute;left:0;text-align:left;margin-left:81.2pt;margin-top:19.5pt;width:519.65pt;height:67.6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" filled="f" stroked="f" strokeweight=".5pt">
              <v:textbox>
                <w:txbxContent>
                  <w:p w14:paraId="316E2788" w14:textId="44E9DAFB" w:rsidR="00CD194D" w:rsidRPr="00D921EA" w:rsidRDefault="00CD194D" w:rsidP="00250781">
                    <w:pPr>
                      <w:pStyle w:val="Titre1"/>
                    </w:pPr>
                    <w:r w:rsidRPr="00D921EA">
                      <w:t>Charte de protection des donn</w:t>
                    </w:r>
                    <w:r>
                      <w:t>é</w:t>
                    </w:r>
                    <w:r w:rsidRPr="00D921EA">
                      <w:t>es personnelles</w:t>
                    </w:r>
                  </w:p>
                  <w:p w14:paraId="64EE8241" w14:textId="77777777" w:rsidR="00CD194D" w:rsidRDefault="00CD194D"/>
                </w:txbxContent>
              </v:textbox>
            </v:shape>
          </w:pict>
        </mc:Fallback>
      </mc:AlternateContent>
    </w:r>
    <w:r w:rsidR="00DD2D7C">
      <w:rPr>
        <w:noProof/>
        <w:lang w:eastAsia="fr-BE"/>
      </w:rPr>
      <w:drawing>
        <wp:inline distT="0" distB="0" distL="0" distR="0" wp14:anchorId="06D1E06A" wp14:editId="3239A148">
          <wp:extent cx="723332" cy="1071977"/>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692" cy="114216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E0A"/>
    <w:multiLevelType w:val="hybridMultilevel"/>
    <w:tmpl w:val="035068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B361737"/>
    <w:multiLevelType w:val="hybridMultilevel"/>
    <w:tmpl w:val="E49A6BA0"/>
    <w:lvl w:ilvl="0" w:tplc="3B0A5DD0">
      <w:start w:val="1"/>
      <w:numFmt w:val="bullet"/>
      <w:pStyle w:val="Listepuce8p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5CC3C0D"/>
    <w:multiLevelType w:val="multilevel"/>
    <w:tmpl w:val="4F3AE862"/>
    <w:lvl w:ilvl="0">
      <w:start w:val="1"/>
      <w:numFmt w:val="bullet"/>
      <w:pStyle w:val="Pucesniveau1"/>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o"/>
      <w:lvlJc w:val="left"/>
      <w:pPr>
        <w:ind w:left="851" w:hanging="284"/>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1AA206C"/>
    <w:multiLevelType w:val="hybridMultilevel"/>
    <w:tmpl w:val="2118F36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FF6461F"/>
    <w:multiLevelType w:val="hybridMultilevel"/>
    <w:tmpl w:val="A8F69742"/>
    <w:lvl w:ilvl="0" w:tplc="60724C40">
      <w:start w:val="1"/>
      <w:numFmt w:val="bullet"/>
      <w:pStyle w:val="Normal-Listepuces"/>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3A"/>
    <w:rsid w:val="00024FE1"/>
    <w:rsid w:val="000440CE"/>
    <w:rsid w:val="0004460A"/>
    <w:rsid w:val="00056232"/>
    <w:rsid w:val="0008393A"/>
    <w:rsid w:val="000C4957"/>
    <w:rsid w:val="000E4274"/>
    <w:rsid w:val="001D5876"/>
    <w:rsid w:val="001E7F65"/>
    <w:rsid w:val="002041D1"/>
    <w:rsid w:val="00227AB1"/>
    <w:rsid w:val="002460E6"/>
    <w:rsid w:val="00250781"/>
    <w:rsid w:val="002542A6"/>
    <w:rsid w:val="0026641D"/>
    <w:rsid w:val="002A508B"/>
    <w:rsid w:val="002A6764"/>
    <w:rsid w:val="002C329A"/>
    <w:rsid w:val="00302556"/>
    <w:rsid w:val="00303DEF"/>
    <w:rsid w:val="00382378"/>
    <w:rsid w:val="003917DE"/>
    <w:rsid w:val="0045413E"/>
    <w:rsid w:val="0047116F"/>
    <w:rsid w:val="00492F66"/>
    <w:rsid w:val="004A5C2F"/>
    <w:rsid w:val="004C6A75"/>
    <w:rsid w:val="004D7784"/>
    <w:rsid w:val="004E65D9"/>
    <w:rsid w:val="004E7C5E"/>
    <w:rsid w:val="00500E50"/>
    <w:rsid w:val="0050607D"/>
    <w:rsid w:val="00534FCC"/>
    <w:rsid w:val="005845C3"/>
    <w:rsid w:val="005B58BF"/>
    <w:rsid w:val="00637457"/>
    <w:rsid w:val="00674886"/>
    <w:rsid w:val="00691A41"/>
    <w:rsid w:val="00692C9C"/>
    <w:rsid w:val="00693D83"/>
    <w:rsid w:val="006D73CB"/>
    <w:rsid w:val="00735AF3"/>
    <w:rsid w:val="0078458C"/>
    <w:rsid w:val="008211AC"/>
    <w:rsid w:val="00826B03"/>
    <w:rsid w:val="00833E4F"/>
    <w:rsid w:val="008417B8"/>
    <w:rsid w:val="008526E9"/>
    <w:rsid w:val="008B4174"/>
    <w:rsid w:val="00986823"/>
    <w:rsid w:val="009C5232"/>
    <w:rsid w:val="00A04167"/>
    <w:rsid w:val="00A1700F"/>
    <w:rsid w:val="00A37B40"/>
    <w:rsid w:val="00A8313D"/>
    <w:rsid w:val="00AA1BF8"/>
    <w:rsid w:val="00AF0B8D"/>
    <w:rsid w:val="00B0372C"/>
    <w:rsid w:val="00B11F3B"/>
    <w:rsid w:val="00B1630B"/>
    <w:rsid w:val="00B37822"/>
    <w:rsid w:val="00B97526"/>
    <w:rsid w:val="00BD5CE8"/>
    <w:rsid w:val="00BD6770"/>
    <w:rsid w:val="00BE6C33"/>
    <w:rsid w:val="00BF6F0C"/>
    <w:rsid w:val="00C26183"/>
    <w:rsid w:val="00C31053"/>
    <w:rsid w:val="00C84045"/>
    <w:rsid w:val="00C90249"/>
    <w:rsid w:val="00CD194D"/>
    <w:rsid w:val="00CE53FE"/>
    <w:rsid w:val="00CF3EBE"/>
    <w:rsid w:val="00D35BBF"/>
    <w:rsid w:val="00D47B1B"/>
    <w:rsid w:val="00D811EC"/>
    <w:rsid w:val="00DD2D7C"/>
    <w:rsid w:val="00E5194F"/>
    <w:rsid w:val="00E84658"/>
    <w:rsid w:val="00E85D28"/>
    <w:rsid w:val="00EB0134"/>
    <w:rsid w:val="00EC4CD3"/>
    <w:rsid w:val="00F342B2"/>
    <w:rsid w:val="00F54773"/>
    <w:rsid w:val="00F5515F"/>
    <w:rsid w:val="00F67B10"/>
    <w:rsid w:val="00FC7E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B95B2"/>
  <w15:chartTrackingRefBased/>
  <w15:docId w15:val="{52AB62A2-9B1E-4453-B0E9-6C18849F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allignement à gauche"/>
    <w:rsid w:val="00A1700F"/>
    <w:pPr>
      <w:spacing w:after="0" w:line="240" w:lineRule="auto"/>
      <w:jc w:val="right"/>
    </w:pPr>
    <w:rPr>
      <w:rFonts w:ascii="Muli" w:hAnsi="Muli"/>
      <w:color w:val="7F7F7F" w:themeColor="text1" w:themeTint="80"/>
      <w:sz w:val="20"/>
      <w:szCs w:val="20"/>
    </w:rPr>
  </w:style>
  <w:style w:type="paragraph" w:styleId="Titre1">
    <w:name w:val="heading 1"/>
    <w:basedOn w:val="Normal-justifigauche"/>
    <w:next w:val="Normal"/>
    <w:link w:val="Titre1Car"/>
    <w:uiPriority w:val="9"/>
    <w:qFormat/>
    <w:rsid w:val="00D35BBF"/>
    <w:pPr>
      <w:keepNext/>
      <w:keepLines/>
      <w:spacing w:before="240"/>
      <w:jc w:val="left"/>
      <w:outlineLvl w:val="0"/>
    </w:pPr>
    <w:rPr>
      <w:rFonts w:ascii="Sofia Pro" w:eastAsiaTheme="majorEastAsia" w:hAnsi="Sofia Pro" w:cstheme="majorBidi"/>
      <w:b/>
      <w:color w:val="2F5496" w:themeColor="accent1" w:themeShade="BF"/>
      <w:sz w:val="32"/>
      <w:szCs w:val="32"/>
    </w:rPr>
  </w:style>
  <w:style w:type="paragraph" w:styleId="Titre2">
    <w:name w:val="heading 2"/>
    <w:basedOn w:val="Normal-justifigauche"/>
    <w:next w:val="Normal"/>
    <w:link w:val="Titre2Car"/>
    <w:uiPriority w:val="9"/>
    <w:unhideWhenUsed/>
    <w:qFormat/>
    <w:rsid w:val="00D35BBF"/>
    <w:pPr>
      <w:keepNext/>
      <w:keepLines/>
      <w:spacing w:before="40"/>
      <w:jc w:val="left"/>
      <w:outlineLvl w:val="1"/>
    </w:pPr>
    <w:rPr>
      <w:rFonts w:ascii="Sofia Pro" w:eastAsiaTheme="majorEastAsia" w:hAnsi="Sofia Pro" w:cstheme="majorBidi"/>
      <w:color w:val="95C11E"/>
      <w:sz w:val="24"/>
      <w:szCs w:val="26"/>
    </w:rPr>
  </w:style>
  <w:style w:type="paragraph" w:styleId="Titre3">
    <w:name w:val="heading 3"/>
    <w:basedOn w:val="Normal"/>
    <w:next w:val="Normal"/>
    <w:link w:val="Titre3Car"/>
    <w:uiPriority w:val="9"/>
    <w:semiHidden/>
    <w:unhideWhenUsed/>
    <w:qFormat/>
    <w:rsid w:val="00CD194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9C52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00F"/>
    <w:pPr>
      <w:tabs>
        <w:tab w:val="center" w:pos="4536"/>
        <w:tab w:val="right" w:pos="9072"/>
      </w:tabs>
    </w:pPr>
    <w:rPr>
      <w:b/>
      <w:bCs/>
      <w:color w:val="03497A"/>
    </w:rPr>
  </w:style>
  <w:style w:type="character" w:customStyle="1" w:styleId="En-tteCar">
    <w:name w:val="En-tête Car"/>
    <w:basedOn w:val="Policepardfaut"/>
    <w:link w:val="En-tte"/>
    <w:uiPriority w:val="99"/>
    <w:rsid w:val="00A1700F"/>
    <w:rPr>
      <w:rFonts w:ascii="Muli" w:hAnsi="Muli"/>
      <w:b/>
      <w:bCs/>
      <w:color w:val="03497A"/>
      <w:sz w:val="20"/>
      <w:szCs w:val="20"/>
    </w:rPr>
  </w:style>
  <w:style w:type="paragraph" w:styleId="Pieddepage">
    <w:name w:val="footer"/>
    <w:basedOn w:val="Normal"/>
    <w:link w:val="PieddepageCar"/>
    <w:uiPriority w:val="99"/>
    <w:unhideWhenUsed/>
    <w:rsid w:val="004A5C2F"/>
    <w:pPr>
      <w:tabs>
        <w:tab w:val="center" w:pos="4536"/>
        <w:tab w:val="right" w:pos="9072"/>
      </w:tabs>
    </w:pPr>
  </w:style>
  <w:style w:type="character" w:customStyle="1" w:styleId="PieddepageCar">
    <w:name w:val="Pied de page Car"/>
    <w:basedOn w:val="Policepardfaut"/>
    <w:link w:val="Pieddepage"/>
    <w:uiPriority w:val="99"/>
    <w:rsid w:val="004A5C2F"/>
  </w:style>
  <w:style w:type="paragraph" w:customStyle="1" w:styleId="Normal-justifigauche">
    <w:name w:val="Normal - justifié gauche"/>
    <w:basedOn w:val="Normal"/>
    <w:link w:val="Normal-justifigaucheCar"/>
    <w:qFormat/>
    <w:rsid w:val="00250781"/>
    <w:pPr>
      <w:jc w:val="both"/>
    </w:pPr>
    <w:rPr>
      <w:color w:val="000000" w:themeColor="text1"/>
      <w:sz w:val="13"/>
      <w:szCs w:val="13"/>
    </w:rPr>
  </w:style>
  <w:style w:type="paragraph" w:customStyle="1" w:styleId="Normal-allignementgauche-">
    <w:name w:val="Normal - allignement à gauche-"/>
    <w:basedOn w:val="Normal"/>
    <w:qFormat/>
    <w:rsid w:val="00A1700F"/>
  </w:style>
  <w:style w:type="character" w:styleId="Lienhypertexte">
    <w:name w:val="Hyperlink"/>
    <w:basedOn w:val="Policepardfaut"/>
    <w:uiPriority w:val="99"/>
    <w:unhideWhenUsed/>
    <w:rsid w:val="00EB0134"/>
    <w:rPr>
      <w:color w:val="0563C1" w:themeColor="hyperlink"/>
      <w:u w:val="single"/>
    </w:rPr>
  </w:style>
  <w:style w:type="character" w:customStyle="1" w:styleId="UnresolvedMention">
    <w:name w:val="Unresolved Mention"/>
    <w:basedOn w:val="Policepardfaut"/>
    <w:uiPriority w:val="99"/>
    <w:semiHidden/>
    <w:unhideWhenUsed/>
    <w:rsid w:val="00EB0134"/>
    <w:rPr>
      <w:color w:val="605E5C"/>
      <w:shd w:val="clear" w:color="auto" w:fill="E1DFDD"/>
    </w:rPr>
  </w:style>
  <w:style w:type="paragraph" w:customStyle="1" w:styleId="Normal-Listepuces">
    <w:name w:val="Normal - Liste à puces"/>
    <w:basedOn w:val="Normal-justifigauche"/>
    <w:link w:val="Normal-ListepucesCar"/>
    <w:rsid w:val="00BD5CE8"/>
    <w:pPr>
      <w:numPr>
        <w:numId w:val="2"/>
      </w:numPr>
      <w:ind w:left="360"/>
    </w:pPr>
  </w:style>
  <w:style w:type="character" w:customStyle="1" w:styleId="Titre1Car">
    <w:name w:val="Titre 1 Car"/>
    <w:basedOn w:val="Policepardfaut"/>
    <w:link w:val="Titre1"/>
    <w:uiPriority w:val="9"/>
    <w:rsid w:val="00D35BBF"/>
    <w:rPr>
      <w:rFonts w:ascii="Sofia Pro" w:eastAsiaTheme="majorEastAsia" w:hAnsi="Sofia Pro" w:cstheme="majorBidi"/>
      <w:b/>
      <w:color w:val="2F5496" w:themeColor="accent1" w:themeShade="BF"/>
      <w:sz w:val="32"/>
      <w:szCs w:val="32"/>
    </w:rPr>
  </w:style>
  <w:style w:type="character" w:customStyle="1" w:styleId="Titre2Car">
    <w:name w:val="Titre 2 Car"/>
    <w:basedOn w:val="Policepardfaut"/>
    <w:link w:val="Titre2"/>
    <w:uiPriority w:val="9"/>
    <w:rsid w:val="00D35BBF"/>
    <w:rPr>
      <w:rFonts w:ascii="Sofia Pro" w:eastAsiaTheme="majorEastAsia" w:hAnsi="Sofia Pro" w:cstheme="majorBidi"/>
      <w:color w:val="95C11E"/>
      <w:sz w:val="24"/>
      <w:szCs w:val="26"/>
    </w:rPr>
  </w:style>
  <w:style w:type="paragraph" w:styleId="Titre">
    <w:name w:val="Title"/>
    <w:basedOn w:val="Normal"/>
    <w:next w:val="Normal"/>
    <w:link w:val="TitreCar"/>
    <w:uiPriority w:val="10"/>
    <w:qFormat/>
    <w:rsid w:val="009C5232"/>
    <w:pPr>
      <w:tabs>
        <w:tab w:val="left" w:pos="3464"/>
      </w:tabs>
      <w:spacing w:before="120" w:after="240"/>
      <w:jc w:val="center"/>
    </w:pPr>
    <w:rPr>
      <w:rFonts w:ascii="Arial" w:eastAsia="Calibri" w:hAnsi="Arial" w:cs="Arial"/>
      <w:b/>
      <w:caps/>
      <w:color w:val="96BE0F"/>
      <w:sz w:val="52"/>
      <w:szCs w:val="32"/>
      <w:lang w:val="fr-FR"/>
    </w:rPr>
  </w:style>
  <w:style w:type="character" w:customStyle="1" w:styleId="TitreCar">
    <w:name w:val="Titre Car"/>
    <w:basedOn w:val="Policepardfaut"/>
    <w:link w:val="Titre"/>
    <w:uiPriority w:val="10"/>
    <w:rsid w:val="009C5232"/>
    <w:rPr>
      <w:rFonts w:ascii="Arial" w:eastAsia="Calibri" w:hAnsi="Arial" w:cs="Arial"/>
      <w:b/>
      <w:caps/>
      <w:color w:val="96BE0F"/>
      <w:sz w:val="52"/>
      <w:szCs w:val="32"/>
      <w:lang w:val="fr-FR"/>
    </w:rPr>
  </w:style>
  <w:style w:type="character" w:customStyle="1" w:styleId="Titre4Car">
    <w:name w:val="Titre 4 Car"/>
    <w:basedOn w:val="Policepardfaut"/>
    <w:link w:val="Titre4"/>
    <w:uiPriority w:val="9"/>
    <w:semiHidden/>
    <w:rsid w:val="009C5232"/>
    <w:rPr>
      <w:rFonts w:asciiTheme="majorHAnsi" w:eastAsiaTheme="majorEastAsia" w:hAnsiTheme="majorHAnsi" w:cstheme="majorBidi"/>
      <w:i/>
      <w:iCs/>
      <w:color w:val="2F5496" w:themeColor="accent1" w:themeShade="BF"/>
      <w:sz w:val="20"/>
      <w:szCs w:val="20"/>
    </w:rPr>
  </w:style>
  <w:style w:type="table" w:styleId="Grilledutableau">
    <w:name w:val="Table Grid"/>
    <w:basedOn w:val="TableauNormal"/>
    <w:uiPriority w:val="59"/>
    <w:rsid w:val="009C5232"/>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rsid w:val="005845C3"/>
    <w:pPr>
      <w:spacing w:line="340" w:lineRule="exact"/>
      <w:ind w:left="720"/>
      <w:contextualSpacing/>
      <w:jc w:val="both"/>
    </w:pPr>
    <w:rPr>
      <w:rFonts w:ascii="Arial" w:hAnsi="Arial"/>
      <w:color w:val="auto"/>
      <w:sz w:val="22"/>
      <w:szCs w:val="22"/>
      <w:lang w:val="fr-FR"/>
    </w:rPr>
  </w:style>
  <w:style w:type="character" w:customStyle="1" w:styleId="ParagraphedelisteCar">
    <w:name w:val="Paragraphe de liste Car"/>
    <w:basedOn w:val="Policepardfaut"/>
    <w:link w:val="Paragraphedeliste"/>
    <w:uiPriority w:val="34"/>
    <w:rsid w:val="005845C3"/>
    <w:rPr>
      <w:rFonts w:ascii="Arial" w:hAnsi="Arial"/>
      <w:lang w:val="fr-FR"/>
    </w:rPr>
  </w:style>
  <w:style w:type="paragraph" w:styleId="Commentaire">
    <w:name w:val="annotation text"/>
    <w:basedOn w:val="Normal"/>
    <w:link w:val="CommentaireCar"/>
    <w:uiPriority w:val="99"/>
    <w:unhideWhenUsed/>
    <w:rsid w:val="005845C3"/>
    <w:pPr>
      <w:jc w:val="both"/>
    </w:pPr>
    <w:rPr>
      <w:rFonts w:ascii="Arial" w:hAnsi="Arial"/>
      <w:color w:val="auto"/>
      <w:lang w:val="fr-FR"/>
    </w:rPr>
  </w:style>
  <w:style w:type="character" w:customStyle="1" w:styleId="CommentaireCar">
    <w:name w:val="Commentaire Car"/>
    <w:basedOn w:val="Policepardfaut"/>
    <w:link w:val="Commentaire"/>
    <w:uiPriority w:val="99"/>
    <w:rsid w:val="005845C3"/>
    <w:rPr>
      <w:rFonts w:ascii="Arial" w:hAnsi="Arial"/>
      <w:sz w:val="20"/>
      <w:szCs w:val="20"/>
      <w:lang w:val="fr-FR"/>
    </w:rPr>
  </w:style>
  <w:style w:type="character" w:customStyle="1" w:styleId="Titre3Car">
    <w:name w:val="Titre 3 Car"/>
    <w:basedOn w:val="Policepardfaut"/>
    <w:link w:val="Titre3"/>
    <w:uiPriority w:val="9"/>
    <w:semiHidden/>
    <w:rsid w:val="00CD194D"/>
    <w:rPr>
      <w:rFonts w:asciiTheme="majorHAnsi" w:eastAsiaTheme="majorEastAsia" w:hAnsiTheme="majorHAnsi" w:cstheme="majorBidi"/>
      <w:color w:val="1F3763" w:themeColor="accent1" w:themeShade="7F"/>
      <w:sz w:val="24"/>
      <w:szCs w:val="24"/>
    </w:rPr>
  </w:style>
  <w:style w:type="paragraph" w:customStyle="1" w:styleId="Pucesniveau1">
    <w:name w:val="Puces niveau 1"/>
    <w:basedOn w:val="Paragraphedeliste"/>
    <w:qFormat/>
    <w:rsid w:val="00CD194D"/>
    <w:pPr>
      <w:numPr>
        <w:numId w:val="3"/>
      </w:numPr>
      <w:tabs>
        <w:tab w:val="num" w:pos="360"/>
      </w:tabs>
      <w:ind w:left="720" w:firstLine="0"/>
    </w:pPr>
  </w:style>
  <w:style w:type="paragraph" w:styleId="Notedebasdepage">
    <w:name w:val="footnote text"/>
    <w:basedOn w:val="Normal"/>
    <w:link w:val="NotedebasdepageCar"/>
    <w:uiPriority w:val="99"/>
    <w:semiHidden/>
    <w:unhideWhenUsed/>
    <w:rsid w:val="00CD194D"/>
    <w:pPr>
      <w:jc w:val="both"/>
    </w:pPr>
    <w:rPr>
      <w:rFonts w:ascii="Arial" w:hAnsi="Arial"/>
      <w:color w:val="auto"/>
      <w:lang w:val="fr-FR"/>
    </w:rPr>
  </w:style>
  <w:style w:type="character" w:customStyle="1" w:styleId="NotedebasdepageCar">
    <w:name w:val="Note de bas de page Car"/>
    <w:basedOn w:val="Policepardfaut"/>
    <w:link w:val="Notedebasdepage"/>
    <w:uiPriority w:val="99"/>
    <w:semiHidden/>
    <w:rsid w:val="00CD194D"/>
    <w:rPr>
      <w:rFonts w:ascii="Arial" w:hAnsi="Arial"/>
      <w:sz w:val="20"/>
      <w:szCs w:val="20"/>
      <w:lang w:val="fr-FR"/>
    </w:rPr>
  </w:style>
  <w:style w:type="character" w:styleId="Appelnotedebasdep">
    <w:name w:val="footnote reference"/>
    <w:basedOn w:val="Policepardfaut"/>
    <w:uiPriority w:val="99"/>
    <w:semiHidden/>
    <w:unhideWhenUsed/>
    <w:rsid w:val="00CD194D"/>
    <w:rPr>
      <w:vertAlign w:val="superscript"/>
    </w:rPr>
  </w:style>
  <w:style w:type="paragraph" w:customStyle="1" w:styleId="Listepuce8pt">
    <w:name w:val="Liste à puce 8pt"/>
    <w:basedOn w:val="Normal-Listepuces"/>
    <w:link w:val="Listepuce8ptCar"/>
    <w:qFormat/>
    <w:rsid w:val="000E4274"/>
    <w:pPr>
      <w:numPr>
        <w:numId w:val="5"/>
      </w:numPr>
    </w:pPr>
  </w:style>
  <w:style w:type="character" w:customStyle="1" w:styleId="Normal-justifigaucheCar">
    <w:name w:val="Normal - justifié gauche Car"/>
    <w:basedOn w:val="Policepardfaut"/>
    <w:link w:val="Normal-justifigauche"/>
    <w:rsid w:val="00250781"/>
    <w:rPr>
      <w:rFonts w:ascii="Muli" w:hAnsi="Muli"/>
      <w:color w:val="000000" w:themeColor="text1"/>
      <w:sz w:val="13"/>
      <w:szCs w:val="13"/>
    </w:rPr>
  </w:style>
  <w:style w:type="character" w:customStyle="1" w:styleId="Normal-ListepucesCar">
    <w:name w:val="Normal - Liste à puces Car"/>
    <w:basedOn w:val="Normal-justifigaucheCar"/>
    <w:link w:val="Normal-Listepuces"/>
    <w:rsid w:val="008B4174"/>
    <w:rPr>
      <w:rFonts w:ascii="Muli" w:hAnsi="Muli"/>
      <w:color w:val="000000" w:themeColor="text1"/>
      <w:sz w:val="13"/>
      <w:szCs w:val="13"/>
    </w:rPr>
  </w:style>
  <w:style w:type="character" w:customStyle="1" w:styleId="Listepuce8ptCar">
    <w:name w:val="Liste à puce 8pt Car"/>
    <w:basedOn w:val="Normal-ListepucesCar"/>
    <w:link w:val="Listepuce8pt"/>
    <w:rsid w:val="000E4274"/>
    <w:rPr>
      <w:rFonts w:ascii="Muli" w:hAnsi="Muli"/>
      <w:color w:val="000000" w:themeColor="text1"/>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esscouts@lesscouts.be" TargetMode="External"/><Relationship Id="rId2" Type="http://schemas.openxmlformats.org/officeDocument/2006/relationships/numbering" Target="numbering.xml"/><Relationship Id="rId16" Type="http://schemas.openxmlformats.org/officeDocument/2006/relationships/hyperlink" Target="https://lesscouts.be/mentions-legal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D:\Travaux\Clients\Les%20Scouts\20210507_TVN_Mod&#232;les_nouvelle_charte\lesscouts.b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D:\Travaux\Clients\Les%20Scouts\20210507_TVN_Mod&#232;les_nouvelle_charte\lesscouts@lesscouts.be"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2625-FA69-4019-AA3C-855E3B00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1180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Julie Kowalski</cp:lastModifiedBy>
  <cp:revision>4</cp:revision>
  <cp:lastPrinted>2021-05-10T13:38:00Z</cp:lastPrinted>
  <dcterms:created xsi:type="dcterms:W3CDTF">2021-06-23T12:26:00Z</dcterms:created>
  <dcterms:modified xsi:type="dcterms:W3CDTF">2021-06-28T08:34:00Z</dcterms:modified>
</cp:coreProperties>
</file>